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308E" w:rsidRDefault="00EB308E">
      <w:pPr>
        <w:pStyle w:val="Corpotesto"/>
        <w:rPr>
          <w:rFonts w:ascii="Times New Roman"/>
          <w:sz w:val="20"/>
        </w:rPr>
      </w:pPr>
    </w:p>
    <w:p w:rsidR="00582345" w:rsidRDefault="00582345">
      <w:pPr>
        <w:pStyle w:val="Corpotesto"/>
        <w:rPr>
          <w:rFonts w:ascii="Times New Roman"/>
          <w:sz w:val="20"/>
        </w:rPr>
      </w:pPr>
      <w:r>
        <w:rPr>
          <w:rFonts w:ascii="Times New Roman"/>
          <w:b/>
          <w:noProof/>
          <w:sz w:val="20"/>
        </w:rPr>
        <w:drawing>
          <wp:anchor distT="0" distB="0" distL="114300" distR="114300" simplePos="0" relativeHeight="251658240" behindDoc="1" locked="0" layoutInCell="1" allowOverlap="1" wp14:anchorId="6E53D651" wp14:editId="2151C66E">
            <wp:simplePos x="0" y="0"/>
            <wp:positionH relativeFrom="margin">
              <wp:posOffset>2714570</wp:posOffset>
            </wp:positionH>
            <wp:positionV relativeFrom="paragraph">
              <wp:posOffset>-589915</wp:posOffset>
            </wp:positionV>
            <wp:extent cx="576911" cy="63337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911" cy="6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308E" w:rsidRDefault="00582345" w:rsidP="00EB308E">
      <w:pPr>
        <w:pStyle w:val="Corpotesto"/>
        <w:jc w:val="center"/>
        <w:rPr>
          <w:rFonts w:ascii="Arial" w:hAnsi="Arial" w:cs="Arial"/>
          <w:b/>
        </w:rPr>
      </w:pPr>
      <w:r w:rsidRPr="00582345">
        <w:rPr>
          <w:rFonts w:ascii="Arial" w:hAnsi="Arial" w:cs="Arial"/>
          <w:b/>
        </w:rPr>
        <w:t>COMUNE DI INDUNO OLONA</w:t>
      </w:r>
    </w:p>
    <w:p w:rsidR="00EB308E" w:rsidRDefault="00EB308E" w:rsidP="00EB308E">
      <w:pPr>
        <w:pStyle w:val="Corpotesto"/>
        <w:jc w:val="center"/>
      </w:pPr>
    </w:p>
    <w:p w:rsidR="00EB308E" w:rsidRDefault="00EB308E" w:rsidP="00EB308E">
      <w:pPr>
        <w:pStyle w:val="Corpotesto"/>
        <w:jc w:val="center"/>
      </w:pPr>
    </w:p>
    <w:p w:rsidR="00EB308E" w:rsidRDefault="00EB308E" w:rsidP="00EB308E">
      <w:pPr>
        <w:pStyle w:val="Corpotesto"/>
        <w:jc w:val="center"/>
      </w:pPr>
    </w:p>
    <w:p w:rsidR="00886C6A" w:rsidRPr="00EB308E" w:rsidRDefault="00A61124" w:rsidP="00EB308E">
      <w:pPr>
        <w:pStyle w:val="Corpotesto"/>
        <w:rPr>
          <w:rFonts w:ascii="Arial" w:hAnsi="Arial" w:cs="Arial"/>
          <w:b/>
        </w:rPr>
      </w:pPr>
      <w:r w:rsidRPr="00EB308E">
        <w:rPr>
          <w:b/>
        </w:rPr>
        <w:t>AVVISO</w:t>
      </w:r>
      <w:r w:rsidRPr="00EB308E">
        <w:rPr>
          <w:b/>
          <w:spacing w:val="-1"/>
        </w:rPr>
        <w:t xml:space="preserve"> </w:t>
      </w:r>
      <w:r w:rsidRPr="00EB308E">
        <w:rPr>
          <w:b/>
        </w:rPr>
        <w:t>DI</w:t>
      </w:r>
      <w:r w:rsidRPr="00EB308E">
        <w:rPr>
          <w:b/>
          <w:spacing w:val="-1"/>
        </w:rPr>
        <w:t xml:space="preserve"> </w:t>
      </w:r>
      <w:r w:rsidRPr="00EB308E">
        <w:rPr>
          <w:b/>
        </w:rPr>
        <w:t>SELEZIONE</w:t>
      </w:r>
      <w:r w:rsidR="00EB308E" w:rsidRPr="00EB308E">
        <w:rPr>
          <w:b/>
        </w:rPr>
        <w:t xml:space="preserve"> </w:t>
      </w:r>
      <w:r w:rsidRPr="00EB308E">
        <w:rPr>
          <w:rFonts w:ascii="Arial"/>
          <w:b/>
        </w:rPr>
        <w:t>PER</w:t>
      </w:r>
      <w:r w:rsidRPr="00EB308E">
        <w:rPr>
          <w:rFonts w:ascii="Arial"/>
          <w:b/>
          <w:spacing w:val="-5"/>
        </w:rPr>
        <w:t xml:space="preserve"> </w:t>
      </w:r>
      <w:r w:rsidRPr="00EB308E">
        <w:rPr>
          <w:rFonts w:ascii="Arial"/>
          <w:b/>
        </w:rPr>
        <w:t>PROGRESSIONI</w:t>
      </w:r>
      <w:r w:rsidRPr="00EB308E">
        <w:rPr>
          <w:rFonts w:ascii="Arial"/>
          <w:b/>
          <w:spacing w:val="-6"/>
        </w:rPr>
        <w:t xml:space="preserve"> </w:t>
      </w:r>
      <w:r w:rsidRPr="00EB308E">
        <w:rPr>
          <w:rFonts w:ascii="Arial"/>
          <w:b/>
        </w:rPr>
        <w:t>ECONOMICHE</w:t>
      </w:r>
      <w:r w:rsidRPr="00EB308E">
        <w:rPr>
          <w:rFonts w:ascii="Arial"/>
          <w:b/>
          <w:spacing w:val="-5"/>
        </w:rPr>
        <w:t xml:space="preserve"> </w:t>
      </w:r>
      <w:r w:rsidR="00AF63FF" w:rsidRPr="00EB308E">
        <w:rPr>
          <w:rFonts w:ascii="Arial"/>
          <w:b/>
          <w:spacing w:val="-5"/>
        </w:rPr>
        <w:t>ALL</w:t>
      </w:r>
      <w:r w:rsidR="00AF63FF" w:rsidRPr="00EB308E">
        <w:rPr>
          <w:rFonts w:ascii="Arial"/>
          <w:b/>
          <w:spacing w:val="-5"/>
        </w:rPr>
        <w:t>’</w:t>
      </w:r>
      <w:r w:rsidR="00AF63FF" w:rsidRPr="00EB308E">
        <w:rPr>
          <w:rFonts w:ascii="Arial"/>
          <w:b/>
          <w:spacing w:val="-5"/>
        </w:rPr>
        <w:t xml:space="preserve">INTERNO DELLE AREE </w:t>
      </w:r>
    </w:p>
    <w:p w:rsidR="00886C6A" w:rsidRDefault="00886C6A">
      <w:pPr>
        <w:pStyle w:val="Corpotesto"/>
        <w:rPr>
          <w:rFonts w:ascii="Arial"/>
          <w:b/>
          <w:sz w:val="24"/>
        </w:rPr>
      </w:pPr>
    </w:p>
    <w:p w:rsidR="00886C6A" w:rsidRDefault="00886C6A">
      <w:pPr>
        <w:pStyle w:val="Corpotesto"/>
        <w:spacing w:before="11"/>
        <w:rPr>
          <w:rFonts w:ascii="Arial"/>
          <w:b/>
          <w:sz w:val="19"/>
        </w:rPr>
      </w:pPr>
    </w:p>
    <w:p w:rsidR="00886C6A" w:rsidRDefault="00A61124">
      <w:pPr>
        <w:pStyle w:val="Corpotesto"/>
        <w:ind w:left="112" w:right="109"/>
        <w:jc w:val="both"/>
      </w:pPr>
      <w:r>
        <w:t>In esecuzione della determina</w:t>
      </w:r>
      <w:r w:rsidR="002B5F03">
        <w:t>zione</w:t>
      </w:r>
      <w:r>
        <w:t xml:space="preserve"> del Responsabile del </w:t>
      </w:r>
      <w:r w:rsidR="00AF63FF">
        <w:t>Settore Amministrativo</w:t>
      </w:r>
      <w:r>
        <w:t xml:space="preserve"> </w:t>
      </w:r>
      <w:proofErr w:type="gramStart"/>
      <w:r>
        <w:t>n</w:t>
      </w:r>
      <w:r w:rsidR="00FF06F9">
        <w:t>….</w:t>
      </w:r>
      <w:proofErr w:type="gramEnd"/>
      <w:r w:rsidR="00FF06F9">
        <w:t>.del……</w:t>
      </w:r>
    </w:p>
    <w:p w:rsidR="00886C6A" w:rsidRDefault="00886C6A">
      <w:pPr>
        <w:pStyle w:val="Corpotesto"/>
        <w:spacing w:before="11"/>
        <w:rPr>
          <w:sz w:val="21"/>
        </w:rPr>
      </w:pPr>
    </w:p>
    <w:p w:rsidR="00886C6A" w:rsidRPr="00582345" w:rsidRDefault="00A61124">
      <w:pPr>
        <w:pStyle w:val="Corpotesto"/>
        <w:ind w:left="112" w:right="108"/>
        <w:jc w:val="both"/>
      </w:pPr>
      <w:r w:rsidRPr="00582345">
        <w:rPr>
          <w:rFonts w:ascii="Arial"/>
          <w:b/>
        </w:rPr>
        <w:t xml:space="preserve">RICHIAMATO </w:t>
      </w:r>
      <w:r w:rsidRPr="00582345">
        <w:t>il nuovo CCNL relativo al comparto funzioni locali valido per il triennio 2019-2021</w:t>
      </w:r>
      <w:r w:rsidRPr="00582345">
        <w:rPr>
          <w:spacing w:val="1"/>
        </w:rPr>
        <w:t xml:space="preserve"> </w:t>
      </w:r>
      <w:r w:rsidRPr="00582345">
        <w:t>sottoscritto</w:t>
      </w:r>
      <w:r w:rsidRPr="00582345">
        <w:rPr>
          <w:spacing w:val="-1"/>
        </w:rPr>
        <w:t xml:space="preserve"> </w:t>
      </w:r>
      <w:r w:rsidRPr="00582345">
        <w:t>in data</w:t>
      </w:r>
      <w:r w:rsidRPr="00582345">
        <w:rPr>
          <w:spacing w:val="-2"/>
        </w:rPr>
        <w:t xml:space="preserve"> </w:t>
      </w:r>
      <w:r w:rsidRPr="00582345">
        <w:t>16/11/2022;</w:t>
      </w:r>
    </w:p>
    <w:p w:rsidR="00886C6A" w:rsidRPr="00582345" w:rsidRDefault="00886C6A">
      <w:pPr>
        <w:pStyle w:val="Corpotesto"/>
        <w:spacing w:before="2"/>
      </w:pPr>
    </w:p>
    <w:p w:rsidR="00886C6A" w:rsidRPr="00582345" w:rsidRDefault="00A61124" w:rsidP="00FF06F9">
      <w:pPr>
        <w:ind w:left="112"/>
        <w:jc w:val="both"/>
      </w:pPr>
      <w:r w:rsidRPr="00582345">
        <w:rPr>
          <w:rFonts w:ascii="Arial"/>
          <w:b/>
        </w:rPr>
        <w:t>CONSIDERATO</w:t>
      </w:r>
      <w:r w:rsidRPr="00582345">
        <w:rPr>
          <w:rFonts w:ascii="Arial"/>
          <w:b/>
          <w:spacing w:val="-2"/>
        </w:rPr>
        <w:t xml:space="preserve"> </w:t>
      </w:r>
      <w:r w:rsidRPr="00582345">
        <w:t>che</w:t>
      </w:r>
      <w:r w:rsidR="00AF63FF">
        <w:t xml:space="preserve"> </w:t>
      </w:r>
      <w:r w:rsidRPr="00582345">
        <w:t xml:space="preserve">l’art. 13, comma 1 del citato CCNL </w:t>
      </w:r>
      <w:r w:rsidR="00FF06F9">
        <w:t>ha previsto</w:t>
      </w:r>
      <w:r w:rsidRPr="00582345">
        <w:t>, al fine di consentire agli enti di procedere</w:t>
      </w:r>
      <w:r w:rsidRPr="00582345">
        <w:rPr>
          <w:spacing w:val="1"/>
        </w:rPr>
        <w:t xml:space="preserve"> </w:t>
      </w:r>
      <w:r w:rsidRPr="00582345">
        <w:t>agli</w:t>
      </w:r>
      <w:r w:rsidRPr="00582345">
        <w:rPr>
          <w:spacing w:val="1"/>
        </w:rPr>
        <w:t xml:space="preserve"> </w:t>
      </w:r>
      <w:r w:rsidRPr="00582345">
        <w:t>adempimenti</w:t>
      </w:r>
      <w:r w:rsidRPr="00582345">
        <w:rPr>
          <w:spacing w:val="1"/>
        </w:rPr>
        <w:t xml:space="preserve"> </w:t>
      </w:r>
      <w:r w:rsidRPr="00582345">
        <w:t>necessari</w:t>
      </w:r>
      <w:r w:rsidRPr="00582345">
        <w:rPr>
          <w:spacing w:val="1"/>
        </w:rPr>
        <w:t xml:space="preserve"> </w:t>
      </w:r>
      <w:r w:rsidRPr="00582345">
        <w:t>all’attuazione</w:t>
      </w:r>
      <w:r w:rsidRPr="00582345">
        <w:rPr>
          <w:spacing w:val="1"/>
        </w:rPr>
        <w:t xml:space="preserve"> </w:t>
      </w:r>
      <w:r w:rsidRPr="00582345">
        <w:t>delle</w:t>
      </w:r>
      <w:r w:rsidRPr="00582345">
        <w:rPr>
          <w:spacing w:val="1"/>
        </w:rPr>
        <w:t xml:space="preserve"> </w:t>
      </w:r>
      <w:r w:rsidRPr="00582345">
        <w:t>norme</w:t>
      </w:r>
      <w:r w:rsidRPr="00582345">
        <w:rPr>
          <w:spacing w:val="1"/>
        </w:rPr>
        <w:t xml:space="preserve"> </w:t>
      </w:r>
      <w:r w:rsidRPr="00582345">
        <w:t>relative</w:t>
      </w:r>
      <w:r w:rsidRPr="00582345">
        <w:rPr>
          <w:spacing w:val="1"/>
        </w:rPr>
        <w:t xml:space="preserve"> </w:t>
      </w:r>
      <w:r w:rsidRPr="00582345">
        <w:t>al</w:t>
      </w:r>
      <w:r w:rsidRPr="00582345">
        <w:rPr>
          <w:spacing w:val="1"/>
        </w:rPr>
        <w:t xml:space="preserve"> </w:t>
      </w:r>
      <w:r w:rsidRPr="00582345">
        <w:t>nuovo</w:t>
      </w:r>
      <w:r w:rsidRPr="00582345">
        <w:rPr>
          <w:spacing w:val="1"/>
        </w:rPr>
        <w:t xml:space="preserve"> </w:t>
      </w:r>
      <w:r w:rsidRPr="00582345">
        <w:t>ordinamento</w:t>
      </w:r>
      <w:r w:rsidRPr="00582345">
        <w:rPr>
          <w:spacing w:val="1"/>
        </w:rPr>
        <w:t xml:space="preserve"> </w:t>
      </w:r>
      <w:r w:rsidRPr="00582345">
        <w:t>professionale,</w:t>
      </w:r>
      <w:r w:rsidRPr="00582345">
        <w:rPr>
          <w:spacing w:val="-2"/>
        </w:rPr>
        <w:t xml:space="preserve"> </w:t>
      </w:r>
      <w:r w:rsidR="00FF06F9">
        <w:rPr>
          <w:spacing w:val="-2"/>
        </w:rPr>
        <w:t>l’entrata in vigore del contratto in data</w:t>
      </w:r>
      <w:r w:rsidRPr="00582345">
        <w:rPr>
          <w:spacing w:val="-2"/>
        </w:rPr>
        <w:t xml:space="preserve"> </w:t>
      </w:r>
      <w:proofErr w:type="gramStart"/>
      <w:r w:rsidRPr="00582345">
        <w:t>1 aprile</w:t>
      </w:r>
      <w:proofErr w:type="gramEnd"/>
      <w:r w:rsidRPr="00582345">
        <w:t xml:space="preserve"> 2023;</w:t>
      </w:r>
    </w:p>
    <w:p w:rsidR="00886C6A" w:rsidRPr="00582345" w:rsidRDefault="00886C6A">
      <w:pPr>
        <w:pStyle w:val="Corpotesto"/>
        <w:spacing w:before="10"/>
        <w:rPr>
          <w:sz w:val="21"/>
        </w:rPr>
      </w:pPr>
    </w:p>
    <w:p w:rsidR="00886C6A" w:rsidRPr="00582345" w:rsidRDefault="00A61124">
      <w:pPr>
        <w:pStyle w:val="Corpotesto"/>
        <w:ind w:left="112" w:right="113"/>
        <w:jc w:val="both"/>
        <w:rPr>
          <w:u w:val="single"/>
        </w:rPr>
      </w:pPr>
      <w:r w:rsidRPr="00582345">
        <w:rPr>
          <w:rFonts w:ascii="Arial" w:hAnsi="Arial"/>
          <w:b/>
        </w:rPr>
        <w:t xml:space="preserve">DATO ATTO </w:t>
      </w:r>
      <w:r w:rsidRPr="00582345">
        <w:t xml:space="preserve">che in data </w:t>
      </w:r>
      <w:r w:rsidR="00AF63FF">
        <w:t>08/11/2023</w:t>
      </w:r>
      <w:r w:rsidRPr="00582345">
        <w:t xml:space="preserve"> è stato sottoscritto dalle parti il CCDI parte economica 202</w:t>
      </w:r>
      <w:r w:rsidR="00AF63FF">
        <w:t>3</w:t>
      </w:r>
      <w:r w:rsidR="00FF06F9">
        <w:rPr>
          <w:spacing w:val="1"/>
        </w:rPr>
        <w:t xml:space="preserve">, </w:t>
      </w:r>
      <w:r w:rsidRPr="00582345">
        <w:t>che</w:t>
      </w:r>
      <w:r w:rsidRPr="00582345">
        <w:rPr>
          <w:spacing w:val="1"/>
        </w:rPr>
        <w:t xml:space="preserve"> </w:t>
      </w:r>
      <w:r w:rsidRPr="00582345">
        <w:t>ha</w:t>
      </w:r>
      <w:r w:rsidRPr="00582345">
        <w:rPr>
          <w:spacing w:val="1"/>
        </w:rPr>
        <w:t xml:space="preserve"> </w:t>
      </w:r>
      <w:r w:rsidRPr="00582345">
        <w:t>previsto</w:t>
      </w:r>
      <w:r w:rsidRPr="00582345">
        <w:rPr>
          <w:spacing w:val="1"/>
        </w:rPr>
        <w:t xml:space="preserve"> </w:t>
      </w:r>
      <w:r w:rsidRPr="00582345">
        <w:t>la</w:t>
      </w:r>
      <w:r w:rsidRPr="00582345">
        <w:rPr>
          <w:spacing w:val="1"/>
        </w:rPr>
        <w:t xml:space="preserve"> </w:t>
      </w:r>
      <w:r w:rsidRPr="00582345">
        <w:t>destinazione</w:t>
      </w:r>
      <w:r w:rsidRPr="00582345">
        <w:rPr>
          <w:spacing w:val="1"/>
        </w:rPr>
        <w:t xml:space="preserve"> </w:t>
      </w:r>
      <w:r w:rsidRPr="00582345">
        <w:t>della</w:t>
      </w:r>
      <w:r w:rsidRPr="00582345">
        <w:rPr>
          <w:spacing w:val="1"/>
        </w:rPr>
        <w:t xml:space="preserve"> </w:t>
      </w:r>
      <w:r w:rsidRPr="00582345">
        <w:t>somma</w:t>
      </w:r>
      <w:r w:rsidRPr="00582345">
        <w:rPr>
          <w:spacing w:val="1"/>
        </w:rPr>
        <w:t xml:space="preserve"> </w:t>
      </w:r>
      <w:r w:rsidRPr="00582345">
        <w:t>di</w:t>
      </w:r>
      <w:r w:rsidRPr="00582345">
        <w:rPr>
          <w:spacing w:val="1"/>
        </w:rPr>
        <w:t xml:space="preserve"> </w:t>
      </w:r>
      <w:r w:rsidRPr="00582345">
        <w:rPr>
          <w:w w:val="95"/>
        </w:rPr>
        <w:t>€</w:t>
      </w:r>
      <w:r w:rsidRPr="00582345">
        <w:rPr>
          <w:spacing w:val="1"/>
          <w:w w:val="95"/>
        </w:rPr>
        <w:t xml:space="preserve"> </w:t>
      </w:r>
      <w:r w:rsidR="00AF63FF">
        <w:t>9.000,00</w:t>
      </w:r>
      <w:r w:rsidRPr="00582345">
        <w:rPr>
          <w:spacing w:val="1"/>
        </w:rPr>
        <w:t xml:space="preserve"> </w:t>
      </w:r>
      <w:r w:rsidRPr="00582345">
        <w:t>per</w:t>
      </w:r>
      <w:r w:rsidRPr="00582345">
        <w:rPr>
          <w:spacing w:val="1"/>
        </w:rPr>
        <w:t xml:space="preserve"> </w:t>
      </w:r>
      <w:r w:rsidRPr="00582345">
        <w:t>il</w:t>
      </w:r>
      <w:r w:rsidRPr="00582345">
        <w:rPr>
          <w:spacing w:val="1"/>
        </w:rPr>
        <w:t xml:space="preserve"> </w:t>
      </w:r>
      <w:r w:rsidRPr="00582345">
        <w:t>finanziamento</w:t>
      </w:r>
      <w:r w:rsidRPr="00582345">
        <w:rPr>
          <w:spacing w:val="1"/>
        </w:rPr>
        <w:t xml:space="preserve"> </w:t>
      </w:r>
      <w:r w:rsidRPr="00582345">
        <w:t>di</w:t>
      </w:r>
      <w:r w:rsidRPr="00582345">
        <w:rPr>
          <w:spacing w:val="1"/>
        </w:rPr>
        <w:t xml:space="preserve"> </w:t>
      </w:r>
      <w:r w:rsidRPr="00582345">
        <w:t>nuove</w:t>
      </w:r>
      <w:r w:rsidRPr="00582345">
        <w:rPr>
          <w:spacing w:val="1"/>
        </w:rPr>
        <w:t xml:space="preserve"> </w:t>
      </w:r>
      <w:r w:rsidRPr="00582345">
        <w:t>progressioni</w:t>
      </w:r>
      <w:r w:rsidRPr="00582345">
        <w:rPr>
          <w:spacing w:val="-1"/>
        </w:rPr>
        <w:t xml:space="preserve"> </w:t>
      </w:r>
      <w:r w:rsidRPr="00582345">
        <w:t>economiche</w:t>
      </w:r>
      <w:r w:rsidRPr="00582345">
        <w:rPr>
          <w:spacing w:val="-2"/>
        </w:rPr>
        <w:t xml:space="preserve"> </w:t>
      </w:r>
      <w:r w:rsidR="00AF63FF">
        <w:rPr>
          <w:spacing w:val="-2"/>
        </w:rPr>
        <w:t xml:space="preserve">all’interno delle aree </w:t>
      </w:r>
      <w:r w:rsidRPr="00582345">
        <w:t>dei dipendenti</w:t>
      </w:r>
      <w:r w:rsidR="00FF06F9">
        <w:t xml:space="preserve"> del Comune;</w:t>
      </w:r>
    </w:p>
    <w:p w:rsidR="00886C6A" w:rsidRPr="00582345" w:rsidRDefault="00886C6A">
      <w:pPr>
        <w:pStyle w:val="Corpotesto"/>
        <w:spacing w:before="10"/>
        <w:rPr>
          <w:sz w:val="21"/>
        </w:rPr>
      </w:pPr>
    </w:p>
    <w:p w:rsidR="00886C6A" w:rsidRPr="0077456A" w:rsidRDefault="00A61124" w:rsidP="0077456A">
      <w:pPr>
        <w:pStyle w:val="Titolo1"/>
        <w:ind w:left="112"/>
        <w:rPr>
          <w:rFonts w:ascii="Arial MT"/>
          <w:b w:val="0"/>
        </w:rPr>
      </w:pPr>
      <w:r w:rsidRPr="00582345">
        <w:t>RICHIAMAT</w:t>
      </w:r>
      <w:r w:rsidR="0077456A">
        <w:t>O</w:t>
      </w:r>
      <w:r w:rsidR="0077456A">
        <w:rPr>
          <w:rFonts w:ascii="Arial MT"/>
          <w:b w:val="0"/>
        </w:rPr>
        <w:t xml:space="preserve"> </w:t>
      </w:r>
      <w:r w:rsidRPr="0077456A">
        <w:rPr>
          <w:b w:val="0"/>
        </w:rPr>
        <w:t>l’art.</w:t>
      </w:r>
      <w:r w:rsidRPr="0077456A">
        <w:rPr>
          <w:b w:val="0"/>
          <w:spacing w:val="1"/>
        </w:rPr>
        <w:t xml:space="preserve"> </w:t>
      </w:r>
      <w:r w:rsidR="0077456A">
        <w:rPr>
          <w:b w:val="0"/>
        </w:rPr>
        <w:t>9</w:t>
      </w:r>
      <w:r w:rsidRPr="0077456A">
        <w:rPr>
          <w:b w:val="0"/>
          <w:spacing w:val="1"/>
        </w:rPr>
        <w:t xml:space="preserve"> </w:t>
      </w:r>
      <w:r w:rsidRPr="0077456A">
        <w:rPr>
          <w:b w:val="0"/>
        </w:rPr>
        <w:t>del</w:t>
      </w:r>
      <w:r w:rsidRPr="0077456A">
        <w:rPr>
          <w:b w:val="0"/>
          <w:spacing w:val="1"/>
        </w:rPr>
        <w:t xml:space="preserve"> </w:t>
      </w:r>
      <w:r w:rsidRPr="0077456A">
        <w:rPr>
          <w:b w:val="0"/>
        </w:rPr>
        <w:t>C.C.D.I.</w:t>
      </w:r>
      <w:r w:rsidRPr="0077456A">
        <w:rPr>
          <w:b w:val="0"/>
          <w:spacing w:val="1"/>
        </w:rPr>
        <w:t xml:space="preserve"> </w:t>
      </w:r>
      <w:r w:rsidRPr="0077456A">
        <w:rPr>
          <w:b w:val="0"/>
        </w:rPr>
        <w:t>normativo</w:t>
      </w:r>
      <w:r w:rsidRPr="0077456A">
        <w:rPr>
          <w:b w:val="0"/>
          <w:spacing w:val="1"/>
        </w:rPr>
        <w:t xml:space="preserve"> </w:t>
      </w:r>
      <w:r w:rsidRPr="0077456A">
        <w:rPr>
          <w:b w:val="0"/>
        </w:rPr>
        <w:t>sottoscritto</w:t>
      </w:r>
      <w:r w:rsidRPr="0077456A">
        <w:rPr>
          <w:b w:val="0"/>
          <w:spacing w:val="1"/>
        </w:rPr>
        <w:t xml:space="preserve"> </w:t>
      </w:r>
      <w:r w:rsidRPr="0077456A">
        <w:rPr>
          <w:b w:val="0"/>
        </w:rPr>
        <w:t>in</w:t>
      </w:r>
      <w:r w:rsidRPr="0077456A">
        <w:rPr>
          <w:b w:val="0"/>
          <w:spacing w:val="1"/>
        </w:rPr>
        <w:t xml:space="preserve"> </w:t>
      </w:r>
      <w:r w:rsidRPr="0077456A">
        <w:rPr>
          <w:b w:val="0"/>
        </w:rPr>
        <w:t>data</w:t>
      </w:r>
      <w:r w:rsidRPr="0077456A">
        <w:rPr>
          <w:b w:val="0"/>
          <w:spacing w:val="1"/>
        </w:rPr>
        <w:t xml:space="preserve"> </w:t>
      </w:r>
      <w:r w:rsidR="0077456A">
        <w:rPr>
          <w:b w:val="0"/>
        </w:rPr>
        <w:t>08/11/2023</w:t>
      </w:r>
      <w:r w:rsidRPr="0077456A">
        <w:rPr>
          <w:b w:val="0"/>
        </w:rPr>
        <w:t>,</w:t>
      </w:r>
      <w:r w:rsidRPr="0077456A">
        <w:rPr>
          <w:b w:val="0"/>
          <w:spacing w:val="1"/>
        </w:rPr>
        <w:t xml:space="preserve"> </w:t>
      </w:r>
      <w:r w:rsidR="0077456A">
        <w:rPr>
          <w:b w:val="0"/>
          <w:spacing w:val="1"/>
        </w:rPr>
        <w:t xml:space="preserve">che </w:t>
      </w:r>
      <w:r w:rsidR="00FF06F9">
        <w:rPr>
          <w:b w:val="0"/>
          <w:spacing w:val="1"/>
        </w:rPr>
        <w:t>definisce</w:t>
      </w:r>
      <w:r w:rsidRPr="0077456A">
        <w:rPr>
          <w:b w:val="0"/>
          <w:spacing w:val="1"/>
        </w:rPr>
        <w:t xml:space="preserve"> </w:t>
      </w:r>
      <w:r w:rsidRPr="0077456A">
        <w:rPr>
          <w:b w:val="0"/>
        </w:rPr>
        <w:t>i</w:t>
      </w:r>
      <w:r w:rsidRPr="0077456A">
        <w:rPr>
          <w:b w:val="0"/>
          <w:spacing w:val="1"/>
        </w:rPr>
        <w:t xml:space="preserve"> </w:t>
      </w:r>
      <w:r w:rsidRPr="0077456A">
        <w:rPr>
          <w:b w:val="0"/>
        </w:rPr>
        <w:t>criteri</w:t>
      </w:r>
      <w:r w:rsidRPr="0077456A">
        <w:rPr>
          <w:b w:val="0"/>
          <w:spacing w:val="1"/>
        </w:rPr>
        <w:t xml:space="preserve"> </w:t>
      </w:r>
      <w:r w:rsidRPr="0077456A">
        <w:rPr>
          <w:b w:val="0"/>
        </w:rPr>
        <w:t>per</w:t>
      </w:r>
      <w:r w:rsidRPr="0077456A">
        <w:rPr>
          <w:b w:val="0"/>
          <w:spacing w:val="1"/>
        </w:rPr>
        <w:t xml:space="preserve"> </w:t>
      </w:r>
      <w:r w:rsidRPr="0077456A">
        <w:rPr>
          <w:b w:val="0"/>
        </w:rPr>
        <w:t>l’attribuzione</w:t>
      </w:r>
      <w:r w:rsidRPr="0077456A">
        <w:rPr>
          <w:b w:val="0"/>
          <w:spacing w:val="1"/>
        </w:rPr>
        <w:t xml:space="preserve"> </w:t>
      </w:r>
      <w:r w:rsidRPr="0077456A">
        <w:rPr>
          <w:b w:val="0"/>
        </w:rPr>
        <w:t>della</w:t>
      </w:r>
      <w:r w:rsidRPr="0077456A">
        <w:rPr>
          <w:b w:val="0"/>
          <w:spacing w:val="1"/>
        </w:rPr>
        <w:t xml:space="preserve"> </w:t>
      </w:r>
      <w:r w:rsidRPr="0077456A">
        <w:rPr>
          <w:b w:val="0"/>
        </w:rPr>
        <w:t>progressione</w:t>
      </w:r>
      <w:r w:rsidRPr="0077456A">
        <w:rPr>
          <w:b w:val="0"/>
          <w:spacing w:val="1"/>
        </w:rPr>
        <w:t xml:space="preserve"> </w:t>
      </w:r>
      <w:r w:rsidRPr="0077456A">
        <w:rPr>
          <w:b w:val="0"/>
        </w:rPr>
        <w:t>economica</w:t>
      </w:r>
      <w:r w:rsidRPr="0077456A">
        <w:rPr>
          <w:b w:val="0"/>
          <w:spacing w:val="1"/>
        </w:rPr>
        <w:t xml:space="preserve"> </w:t>
      </w:r>
      <w:r w:rsidRPr="0077456A">
        <w:rPr>
          <w:b w:val="0"/>
        </w:rPr>
        <w:t>orizzontale</w:t>
      </w:r>
      <w:r w:rsidRPr="0077456A">
        <w:rPr>
          <w:b w:val="0"/>
          <w:spacing w:val="-1"/>
        </w:rPr>
        <w:t xml:space="preserve"> </w:t>
      </w:r>
      <w:r w:rsidRPr="0077456A">
        <w:rPr>
          <w:b w:val="0"/>
        </w:rPr>
        <w:t>per</w:t>
      </w:r>
      <w:r w:rsidRPr="0077456A">
        <w:rPr>
          <w:b w:val="0"/>
          <w:spacing w:val="1"/>
        </w:rPr>
        <w:t xml:space="preserve"> </w:t>
      </w:r>
      <w:r w:rsidRPr="0077456A">
        <w:rPr>
          <w:b w:val="0"/>
        </w:rPr>
        <w:t>il</w:t>
      </w:r>
      <w:r w:rsidRPr="0077456A">
        <w:rPr>
          <w:b w:val="0"/>
          <w:spacing w:val="-3"/>
        </w:rPr>
        <w:t xml:space="preserve"> </w:t>
      </w:r>
      <w:r w:rsidRPr="0077456A">
        <w:rPr>
          <w:b w:val="0"/>
        </w:rPr>
        <w:t>triennio</w:t>
      </w:r>
      <w:r w:rsidRPr="0077456A">
        <w:rPr>
          <w:b w:val="0"/>
          <w:spacing w:val="-2"/>
        </w:rPr>
        <w:t xml:space="preserve"> </w:t>
      </w:r>
      <w:r w:rsidRPr="0077456A">
        <w:rPr>
          <w:b w:val="0"/>
        </w:rPr>
        <w:t>20</w:t>
      </w:r>
      <w:r w:rsidR="0077456A">
        <w:rPr>
          <w:b w:val="0"/>
        </w:rPr>
        <w:t>23/2025</w:t>
      </w:r>
      <w:r w:rsidRPr="0077456A">
        <w:rPr>
          <w:b w:val="0"/>
        </w:rPr>
        <w:t>;</w:t>
      </w:r>
    </w:p>
    <w:p w:rsidR="00886C6A" w:rsidRPr="00582345" w:rsidRDefault="00886C6A">
      <w:pPr>
        <w:pStyle w:val="Corpotesto"/>
        <w:spacing w:before="10"/>
        <w:rPr>
          <w:sz w:val="21"/>
        </w:rPr>
      </w:pPr>
    </w:p>
    <w:p w:rsidR="00886C6A" w:rsidRPr="00582345" w:rsidRDefault="00A61124">
      <w:pPr>
        <w:pStyle w:val="Corpotesto"/>
        <w:ind w:left="112" w:right="113"/>
        <w:jc w:val="both"/>
      </w:pPr>
      <w:r w:rsidRPr="00582345">
        <w:rPr>
          <w:rFonts w:ascii="Arial" w:hAnsi="Arial"/>
          <w:b/>
        </w:rPr>
        <w:t>CONSIDERATO</w:t>
      </w:r>
      <w:r w:rsidRPr="00582345">
        <w:rPr>
          <w:rFonts w:ascii="Arial" w:hAnsi="Arial"/>
          <w:b/>
          <w:spacing w:val="1"/>
        </w:rPr>
        <w:t xml:space="preserve"> </w:t>
      </w:r>
      <w:r w:rsidRPr="00582345">
        <w:t>che</w:t>
      </w:r>
      <w:r w:rsidRPr="00582345">
        <w:rPr>
          <w:spacing w:val="1"/>
        </w:rPr>
        <w:t xml:space="preserve"> </w:t>
      </w:r>
      <w:r w:rsidRPr="00582345">
        <w:t>l’attribuzione</w:t>
      </w:r>
      <w:r w:rsidRPr="00582345">
        <w:rPr>
          <w:spacing w:val="1"/>
        </w:rPr>
        <w:t xml:space="preserve"> </w:t>
      </w:r>
      <w:r w:rsidRPr="00582345">
        <w:t>della</w:t>
      </w:r>
      <w:r w:rsidRPr="00582345">
        <w:rPr>
          <w:spacing w:val="1"/>
        </w:rPr>
        <w:t xml:space="preserve"> </w:t>
      </w:r>
      <w:r w:rsidRPr="00582345">
        <w:t>progressione</w:t>
      </w:r>
      <w:r w:rsidRPr="00582345">
        <w:rPr>
          <w:spacing w:val="1"/>
        </w:rPr>
        <w:t xml:space="preserve"> </w:t>
      </w:r>
      <w:r w:rsidRPr="00582345">
        <w:t>economica</w:t>
      </w:r>
      <w:r w:rsidRPr="00582345">
        <w:rPr>
          <w:spacing w:val="1"/>
        </w:rPr>
        <w:t xml:space="preserve"> </w:t>
      </w:r>
      <w:r w:rsidRPr="00582345">
        <w:t>orizzontale,</w:t>
      </w:r>
      <w:r w:rsidRPr="00582345">
        <w:rPr>
          <w:spacing w:val="62"/>
        </w:rPr>
        <w:t xml:space="preserve"> </w:t>
      </w:r>
      <w:r w:rsidRPr="00582345">
        <w:t>come</w:t>
      </w:r>
      <w:r w:rsidRPr="00582345">
        <w:rPr>
          <w:spacing w:val="1"/>
        </w:rPr>
        <w:t xml:space="preserve"> </w:t>
      </w:r>
      <w:r w:rsidRPr="00582345">
        <w:t>espressamente stabilito dall’art. 1</w:t>
      </w:r>
      <w:r w:rsidR="0077456A">
        <w:t>4</w:t>
      </w:r>
      <w:r w:rsidRPr="00582345">
        <w:t xml:space="preserve">, del C.C.N.L. delle funzioni locali del </w:t>
      </w:r>
      <w:r w:rsidR="0077456A">
        <w:t>16/11/2022</w:t>
      </w:r>
      <w:r w:rsidRPr="00582345">
        <w:t>, può</w:t>
      </w:r>
      <w:r w:rsidRPr="00582345">
        <w:rPr>
          <w:spacing w:val="1"/>
        </w:rPr>
        <w:t xml:space="preserve"> </w:t>
      </w:r>
      <w:r w:rsidRPr="00582345">
        <w:t>avere decorrenza dal 1°</w:t>
      </w:r>
      <w:r w:rsidR="0077456A">
        <w:t xml:space="preserve"> aprile 2023</w:t>
      </w:r>
      <w:r w:rsidRPr="00582345">
        <w:t>;</w:t>
      </w:r>
    </w:p>
    <w:p w:rsidR="00886C6A" w:rsidRDefault="00886C6A">
      <w:pPr>
        <w:pStyle w:val="Corpotesto"/>
        <w:spacing w:before="8"/>
        <w:rPr>
          <w:sz w:val="21"/>
        </w:rPr>
      </w:pPr>
    </w:p>
    <w:p w:rsidR="00886C6A" w:rsidRDefault="00A61124">
      <w:pPr>
        <w:pStyle w:val="Titolo1"/>
        <w:spacing w:line="252" w:lineRule="exact"/>
        <w:ind w:left="112"/>
        <w:jc w:val="both"/>
      </w:pPr>
      <w:r>
        <w:t>DATO ATTO:</w:t>
      </w:r>
    </w:p>
    <w:p w:rsidR="00582345" w:rsidRDefault="00582345">
      <w:pPr>
        <w:pStyle w:val="Titolo1"/>
        <w:spacing w:line="252" w:lineRule="exact"/>
        <w:ind w:left="112"/>
        <w:jc w:val="both"/>
      </w:pPr>
    </w:p>
    <w:p w:rsidR="00886C6A" w:rsidRDefault="00A61124">
      <w:pPr>
        <w:pStyle w:val="Paragrafoelenco"/>
        <w:numPr>
          <w:ilvl w:val="0"/>
          <w:numId w:val="5"/>
        </w:numPr>
        <w:tabs>
          <w:tab w:val="left" w:pos="822"/>
        </w:tabs>
        <w:ind w:right="116" w:hanging="360"/>
      </w:pPr>
      <w:r>
        <w:t>che le progressioni economiche orizzontali sono attribuite in modo selettivo ad una quota</w:t>
      </w:r>
      <w:r>
        <w:rPr>
          <w:spacing w:val="1"/>
        </w:rPr>
        <w:t xml:space="preserve"> </w:t>
      </w:r>
      <w:r>
        <w:t>limitata di dipendenti, in relazione allo sviluppo delle competenze professionali, ai risultati</w:t>
      </w:r>
      <w:r>
        <w:rPr>
          <w:spacing w:val="1"/>
        </w:rPr>
        <w:t xml:space="preserve"> </w:t>
      </w:r>
      <w:r>
        <w:t>individuali</w:t>
      </w:r>
      <w:r>
        <w:rPr>
          <w:spacing w:val="-1"/>
        </w:rPr>
        <w:t xml:space="preserve"> </w:t>
      </w:r>
      <w:r>
        <w:t>e collettivi</w:t>
      </w:r>
      <w:r>
        <w:rPr>
          <w:spacing w:val="-1"/>
        </w:rPr>
        <w:t xml:space="preserve"> </w:t>
      </w:r>
      <w:r>
        <w:t>rilevati dalla</w:t>
      </w:r>
      <w:r>
        <w:rPr>
          <w:spacing w:val="-1"/>
        </w:rPr>
        <w:t xml:space="preserve"> </w:t>
      </w:r>
      <w:r>
        <w:t>metodologia di</w:t>
      </w:r>
      <w:r>
        <w:rPr>
          <w:spacing w:val="-3"/>
        </w:rPr>
        <w:t xml:space="preserve"> </w:t>
      </w:r>
      <w:r>
        <w:t>valutazione vigente;</w:t>
      </w:r>
    </w:p>
    <w:p w:rsidR="00886C6A" w:rsidRPr="00FF06F9" w:rsidRDefault="00A61124" w:rsidP="00FF06F9">
      <w:pPr>
        <w:pStyle w:val="Paragrafoelenco"/>
        <w:numPr>
          <w:ilvl w:val="0"/>
          <w:numId w:val="5"/>
        </w:numPr>
        <w:tabs>
          <w:tab w:val="left" w:pos="822"/>
        </w:tabs>
        <w:ind w:right="109" w:hanging="360"/>
      </w:pPr>
      <w:r w:rsidRPr="00FF06F9">
        <w:t xml:space="preserve">che ai sensi </w:t>
      </w:r>
      <w:r w:rsidR="00FF06F9" w:rsidRPr="00FF06F9">
        <w:t>del CCDI 2023</w:t>
      </w:r>
      <w:r w:rsidRPr="00FF06F9">
        <w:t xml:space="preserve"> </w:t>
      </w:r>
      <w:proofErr w:type="gramStart"/>
      <w:r w:rsidR="00FF06F9" w:rsidRPr="00FF06F9">
        <w:t>le progressione</w:t>
      </w:r>
      <w:proofErr w:type="gramEnd"/>
      <w:r w:rsidR="00FF06F9" w:rsidRPr="00FF06F9">
        <w:t xml:space="preserve"> </w:t>
      </w:r>
      <w:r w:rsidRPr="00FF06F9">
        <w:t xml:space="preserve">devono essere effettuate in misura </w:t>
      </w:r>
      <w:r w:rsidR="00FF06F9" w:rsidRPr="00FF06F9">
        <w:t>del 50% degli aventi diritto per ciascuna area e l</w:t>
      </w:r>
      <w:r w:rsidRPr="00FF06F9">
        <w:t>e risorse sono</w:t>
      </w:r>
      <w:r w:rsidR="00FF06F9" w:rsidRPr="00FF06F9">
        <w:t xml:space="preserve"> </w:t>
      </w:r>
      <w:r w:rsidRPr="00FF06F9">
        <w:t>interamente a carico del fondo “risorse stabili”;</w:t>
      </w:r>
    </w:p>
    <w:p w:rsidR="00886C6A" w:rsidRPr="00582345" w:rsidRDefault="00A61124">
      <w:pPr>
        <w:pStyle w:val="Paragrafoelenco"/>
        <w:numPr>
          <w:ilvl w:val="0"/>
          <w:numId w:val="5"/>
        </w:numPr>
        <w:tabs>
          <w:tab w:val="left" w:pos="822"/>
        </w:tabs>
        <w:ind w:right="109" w:hanging="360"/>
      </w:pPr>
      <w:r w:rsidRPr="00582345">
        <w:t>che i benefici della progressione orizzontale avranno effetto dal 01.0</w:t>
      </w:r>
      <w:r w:rsidR="002636DB">
        <w:t>4</w:t>
      </w:r>
      <w:r w:rsidRPr="00582345">
        <w:t>.202</w:t>
      </w:r>
      <w:r w:rsidR="002636DB">
        <w:t>3</w:t>
      </w:r>
      <w:r w:rsidR="00FF06F9">
        <w:t>,</w:t>
      </w:r>
      <w:r w:rsidRPr="00582345">
        <w:t xml:space="preserve"> come indicato</w:t>
      </w:r>
      <w:r w:rsidRPr="00582345">
        <w:rPr>
          <w:spacing w:val="1"/>
        </w:rPr>
        <w:t xml:space="preserve"> </w:t>
      </w:r>
      <w:r w:rsidRPr="00582345">
        <w:t>nel</w:t>
      </w:r>
      <w:r w:rsidRPr="00582345">
        <w:rPr>
          <w:spacing w:val="-1"/>
        </w:rPr>
        <w:t xml:space="preserve"> </w:t>
      </w:r>
      <w:r w:rsidRPr="00582345">
        <w:t>C.C.D.I.</w:t>
      </w:r>
      <w:r w:rsidRPr="00582345">
        <w:rPr>
          <w:spacing w:val="-1"/>
        </w:rPr>
        <w:t xml:space="preserve"> </w:t>
      </w:r>
      <w:r w:rsidRPr="00582345">
        <w:t>del 202</w:t>
      </w:r>
      <w:r w:rsidR="002636DB">
        <w:t>3</w:t>
      </w:r>
      <w:r w:rsidRPr="00582345">
        <w:t>;</w:t>
      </w:r>
    </w:p>
    <w:p w:rsidR="00886C6A" w:rsidRPr="00582345" w:rsidRDefault="00A61124">
      <w:pPr>
        <w:pStyle w:val="Paragrafoelenco"/>
        <w:numPr>
          <w:ilvl w:val="0"/>
          <w:numId w:val="5"/>
        </w:numPr>
        <w:tabs>
          <w:tab w:val="left" w:pos="822"/>
        </w:tabs>
        <w:ind w:right="113" w:hanging="360"/>
      </w:pPr>
      <w:r w:rsidRPr="00582345">
        <w:t>l’istituto</w:t>
      </w:r>
      <w:r w:rsidRPr="00582345">
        <w:rPr>
          <w:spacing w:val="1"/>
        </w:rPr>
        <w:t xml:space="preserve"> </w:t>
      </w:r>
      <w:r w:rsidRPr="00582345">
        <w:t>della</w:t>
      </w:r>
      <w:r w:rsidRPr="00582345">
        <w:rPr>
          <w:spacing w:val="1"/>
        </w:rPr>
        <w:t xml:space="preserve"> </w:t>
      </w:r>
      <w:r w:rsidRPr="00582345">
        <w:t>progressione</w:t>
      </w:r>
      <w:r w:rsidRPr="00582345">
        <w:rPr>
          <w:spacing w:val="1"/>
        </w:rPr>
        <w:t xml:space="preserve"> </w:t>
      </w:r>
      <w:r w:rsidRPr="00582345">
        <w:t>economica</w:t>
      </w:r>
      <w:r w:rsidRPr="00582345">
        <w:rPr>
          <w:spacing w:val="1"/>
        </w:rPr>
        <w:t xml:space="preserve"> </w:t>
      </w:r>
      <w:r w:rsidR="002636DB">
        <w:t>all’interno delle aree</w:t>
      </w:r>
      <w:r w:rsidRPr="00582345">
        <w:rPr>
          <w:spacing w:val="1"/>
        </w:rPr>
        <w:t xml:space="preserve"> </w:t>
      </w:r>
      <w:r w:rsidRPr="00582345">
        <w:t>si</w:t>
      </w:r>
      <w:r w:rsidRPr="00582345">
        <w:rPr>
          <w:spacing w:val="1"/>
        </w:rPr>
        <w:t xml:space="preserve"> </w:t>
      </w:r>
      <w:r w:rsidRPr="00582345">
        <w:t>applica</w:t>
      </w:r>
      <w:r w:rsidRPr="00582345">
        <w:rPr>
          <w:spacing w:val="1"/>
        </w:rPr>
        <w:t xml:space="preserve"> </w:t>
      </w:r>
      <w:r w:rsidRPr="00582345">
        <w:t>al</w:t>
      </w:r>
      <w:r w:rsidRPr="00582345">
        <w:rPr>
          <w:spacing w:val="1"/>
        </w:rPr>
        <w:t xml:space="preserve"> </w:t>
      </w:r>
      <w:r w:rsidRPr="00582345">
        <w:t>personale</w:t>
      </w:r>
      <w:r w:rsidRPr="00582345">
        <w:rPr>
          <w:spacing w:val="1"/>
        </w:rPr>
        <w:t xml:space="preserve"> </w:t>
      </w:r>
      <w:r w:rsidRPr="00582345">
        <w:t>a</w:t>
      </w:r>
      <w:r w:rsidRPr="00582345">
        <w:rPr>
          <w:spacing w:val="1"/>
        </w:rPr>
        <w:t xml:space="preserve"> </w:t>
      </w:r>
      <w:r w:rsidRPr="00582345">
        <w:t>tempo</w:t>
      </w:r>
      <w:r w:rsidRPr="00582345">
        <w:rPr>
          <w:spacing w:val="1"/>
        </w:rPr>
        <w:t xml:space="preserve"> </w:t>
      </w:r>
      <w:r w:rsidRPr="00582345">
        <w:t xml:space="preserve">indeterminato in servizio presso l’Ente, nel rispetto di quanto previsto dall’art. 23 del </w:t>
      </w:r>
      <w:proofErr w:type="spellStart"/>
      <w:r w:rsidRPr="00582345">
        <w:t>D.Lgs.</w:t>
      </w:r>
      <w:proofErr w:type="spellEnd"/>
      <w:r w:rsidRPr="00582345">
        <w:rPr>
          <w:spacing w:val="1"/>
        </w:rPr>
        <w:t xml:space="preserve"> </w:t>
      </w:r>
      <w:r w:rsidRPr="00582345">
        <w:t>150/2009.</w:t>
      </w:r>
    </w:p>
    <w:p w:rsidR="00886C6A" w:rsidRPr="00582345" w:rsidRDefault="00886C6A">
      <w:pPr>
        <w:pStyle w:val="Corpotesto"/>
        <w:spacing w:before="10"/>
        <w:rPr>
          <w:sz w:val="21"/>
        </w:rPr>
      </w:pPr>
    </w:p>
    <w:p w:rsidR="00886C6A" w:rsidRPr="00582345" w:rsidRDefault="00A61124">
      <w:pPr>
        <w:pStyle w:val="Titolo1"/>
        <w:ind w:left="1495" w:right="1497"/>
        <w:jc w:val="center"/>
      </w:pPr>
      <w:r w:rsidRPr="00582345">
        <w:t>RENDE</w:t>
      </w:r>
      <w:r w:rsidRPr="00582345">
        <w:rPr>
          <w:spacing w:val="-4"/>
        </w:rPr>
        <w:t xml:space="preserve"> </w:t>
      </w:r>
      <w:r w:rsidRPr="00582345">
        <w:t>NOTO</w:t>
      </w:r>
    </w:p>
    <w:p w:rsidR="00886C6A" w:rsidRPr="00582345" w:rsidRDefault="00886C6A">
      <w:pPr>
        <w:pStyle w:val="Corpotesto"/>
        <w:rPr>
          <w:rFonts w:ascii="Arial"/>
          <w:b/>
        </w:rPr>
      </w:pPr>
    </w:p>
    <w:p w:rsidR="00886C6A" w:rsidRDefault="00A61124" w:rsidP="00C956D1">
      <w:pPr>
        <w:pStyle w:val="Corpotesto"/>
        <w:spacing w:before="1"/>
        <w:ind w:left="112" w:right="117"/>
        <w:jc w:val="both"/>
        <w:rPr>
          <w:spacing w:val="1"/>
        </w:rPr>
      </w:pPr>
      <w:r w:rsidRPr="00582345">
        <w:t xml:space="preserve">che è indetta una selezione pubblica per l’attribuzione di progressioni economiche </w:t>
      </w:r>
      <w:r w:rsidR="00C956D1">
        <w:t>all’interno delle aree</w:t>
      </w:r>
      <w:r w:rsidRPr="00582345">
        <w:rPr>
          <w:spacing w:val="1"/>
        </w:rPr>
        <w:t xml:space="preserve"> </w:t>
      </w:r>
      <w:r w:rsidRPr="00582345">
        <w:t>destinate al personale dipendente</w:t>
      </w:r>
      <w:r w:rsidR="00C956D1">
        <w:t xml:space="preserve"> in servizio</w:t>
      </w:r>
      <w:r w:rsidRPr="00582345">
        <w:t xml:space="preserve"> a tempo indeterminato </w:t>
      </w:r>
      <w:r w:rsidR="00C956D1">
        <w:t xml:space="preserve">presso il </w:t>
      </w:r>
      <w:r w:rsidRPr="00582345">
        <w:t xml:space="preserve">Comune di </w:t>
      </w:r>
      <w:r w:rsidR="00582345" w:rsidRPr="00582345">
        <w:t>Induno Olona</w:t>
      </w:r>
      <w:r w:rsidR="00C956D1">
        <w:rPr>
          <w:spacing w:val="1"/>
        </w:rPr>
        <w:t>, compreso il personale comandato o distaccato presso altri Enti.</w:t>
      </w:r>
    </w:p>
    <w:p w:rsidR="00C956D1" w:rsidRPr="00582345" w:rsidRDefault="00C956D1" w:rsidP="00C956D1">
      <w:pPr>
        <w:pStyle w:val="Corpotesto"/>
        <w:spacing w:before="1"/>
        <w:ind w:left="112" w:right="117"/>
        <w:jc w:val="both"/>
        <w:rPr>
          <w:rFonts w:ascii="Symbol" w:hAnsi="Symbol"/>
        </w:rPr>
      </w:pPr>
    </w:p>
    <w:p w:rsidR="00886C6A" w:rsidRDefault="00886C6A">
      <w:pPr>
        <w:pStyle w:val="Corpotesto"/>
        <w:rPr>
          <w:sz w:val="26"/>
        </w:rPr>
      </w:pPr>
    </w:p>
    <w:p w:rsidR="00886C6A" w:rsidRDefault="00A61124">
      <w:pPr>
        <w:pStyle w:val="Titolo1"/>
        <w:numPr>
          <w:ilvl w:val="0"/>
          <w:numId w:val="4"/>
        </w:numPr>
        <w:tabs>
          <w:tab w:val="left" w:pos="821"/>
          <w:tab w:val="left" w:pos="822"/>
        </w:tabs>
        <w:spacing w:before="204"/>
        <w:ind w:hanging="710"/>
      </w:pPr>
      <w:r>
        <w:t>POSIZIONI</w:t>
      </w:r>
      <w:r>
        <w:rPr>
          <w:spacing w:val="-5"/>
        </w:rPr>
        <w:t xml:space="preserve"> </w:t>
      </w:r>
      <w:r>
        <w:t>MESSE</w:t>
      </w:r>
      <w:r>
        <w:rPr>
          <w:spacing w:val="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BANDO</w:t>
      </w:r>
    </w:p>
    <w:p w:rsidR="00886C6A" w:rsidRDefault="00886C6A">
      <w:pPr>
        <w:pStyle w:val="Corpotesto"/>
        <w:spacing w:before="1"/>
        <w:rPr>
          <w:rFonts w:ascii="Arial"/>
          <w:b/>
        </w:rPr>
      </w:pPr>
    </w:p>
    <w:p w:rsidR="00886C6A" w:rsidRDefault="00A61124">
      <w:pPr>
        <w:pStyle w:val="Corpotesto"/>
        <w:ind w:left="112"/>
        <w:jc w:val="both"/>
      </w:pPr>
      <w:r>
        <w:t>Le</w:t>
      </w:r>
      <w:r>
        <w:rPr>
          <w:spacing w:val="-2"/>
        </w:rPr>
        <w:t xml:space="preserve"> </w:t>
      </w:r>
      <w:r>
        <w:t>posizioni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attribuire</w:t>
      </w:r>
      <w:r>
        <w:rPr>
          <w:spacing w:val="-5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pari</w:t>
      </w:r>
      <w:r>
        <w:rPr>
          <w:spacing w:val="-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50%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aventi</w:t>
      </w:r>
      <w:r>
        <w:rPr>
          <w:spacing w:val="-2"/>
        </w:rPr>
        <w:t xml:space="preserve"> </w:t>
      </w:r>
      <w:r>
        <w:t>diritto</w:t>
      </w:r>
      <w:r>
        <w:rPr>
          <w:spacing w:val="-1"/>
        </w:rPr>
        <w:t xml:space="preserve"> </w:t>
      </w:r>
      <w:r>
        <w:t>per</w:t>
      </w:r>
      <w:r w:rsidR="00C956D1">
        <w:t xml:space="preserve"> </w:t>
      </w:r>
      <w:r w:rsidR="00797384">
        <w:t xml:space="preserve">ciascuna </w:t>
      </w:r>
      <w:r w:rsidR="00C956D1">
        <w:t>Area</w:t>
      </w:r>
      <w:r w:rsidR="00797384">
        <w:t>.</w:t>
      </w:r>
    </w:p>
    <w:p w:rsidR="00797384" w:rsidRDefault="00797384">
      <w:pPr>
        <w:pStyle w:val="Corpotesto"/>
        <w:ind w:left="112"/>
        <w:jc w:val="both"/>
      </w:pPr>
    </w:p>
    <w:p w:rsidR="00886C6A" w:rsidRDefault="00A61124">
      <w:pPr>
        <w:pStyle w:val="Titolo1"/>
        <w:numPr>
          <w:ilvl w:val="0"/>
          <w:numId w:val="4"/>
        </w:numPr>
        <w:tabs>
          <w:tab w:val="left" w:pos="360"/>
        </w:tabs>
        <w:ind w:left="359" w:hanging="248"/>
      </w:pPr>
      <w:r>
        <w:lastRenderedPageBreak/>
        <w:t>REQUISITI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AMMISSIONE</w:t>
      </w:r>
    </w:p>
    <w:p w:rsidR="00886C6A" w:rsidRDefault="00886C6A">
      <w:pPr>
        <w:pStyle w:val="Corpotesto"/>
        <w:rPr>
          <w:rFonts w:ascii="Arial"/>
          <w:b/>
        </w:rPr>
      </w:pPr>
    </w:p>
    <w:p w:rsidR="000B2887" w:rsidRDefault="00A61124" w:rsidP="000B2887">
      <w:pPr>
        <w:pStyle w:val="Corpotesto"/>
        <w:ind w:left="112" w:right="115"/>
        <w:jc w:val="both"/>
      </w:pPr>
      <w:r>
        <w:t xml:space="preserve">Come previsto dal </w:t>
      </w:r>
      <w:r w:rsidRPr="003A3B7A">
        <w:rPr>
          <w:rFonts w:ascii="Arial" w:hAnsi="Arial"/>
        </w:rPr>
        <w:t>CCNL Enti Locali</w:t>
      </w:r>
      <w:r w:rsidR="00C956D1" w:rsidRPr="003A3B7A">
        <w:rPr>
          <w:rFonts w:ascii="Arial" w:hAnsi="Arial"/>
        </w:rPr>
        <w:t xml:space="preserve"> 2019/2021</w:t>
      </w:r>
      <w:r w:rsidRPr="003A3B7A">
        <w:rPr>
          <w:rFonts w:ascii="Arial" w:hAnsi="Arial"/>
        </w:rPr>
        <w:t xml:space="preserve"> e dal CCDI</w:t>
      </w:r>
      <w:r w:rsidR="00C956D1" w:rsidRPr="003A3B7A">
        <w:rPr>
          <w:rFonts w:ascii="Arial" w:hAnsi="Arial"/>
        </w:rPr>
        <w:t xml:space="preserve"> normativo 2023/2025</w:t>
      </w:r>
      <w:r>
        <w:rPr>
          <w:rFonts w:ascii="Arial" w:hAnsi="Arial"/>
          <w:b/>
        </w:rPr>
        <w:t xml:space="preserve"> </w:t>
      </w:r>
      <w:r w:rsidR="00C956D1" w:rsidRPr="00C956D1">
        <w:rPr>
          <w:rFonts w:ascii="Arial" w:hAnsi="Arial"/>
        </w:rPr>
        <w:t>può</w:t>
      </w:r>
      <w:r>
        <w:t xml:space="preserve"> concorrere alla progressione economica </w:t>
      </w:r>
      <w:r w:rsidR="00C956D1">
        <w:t>all’interno delle Aree il personale che, al momento dell’avvio della selezione, risulta in servizio presso l’Ente con contratto a tempo indeterminato, compreso il personale comandato o distaccato presso altri Enti</w:t>
      </w:r>
      <w:r w:rsidR="000B2887">
        <w:t>.</w:t>
      </w:r>
    </w:p>
    <w:p w:rsidR="000B2887" w:rsidRDefault="000B2887" w:rsidP="000B2887">
      <w:pPr>
        <w:pStyle w:val="Corpotesto"/>
        <w:ind w:left="112" w:right="115"/>
        <w:jc w:val="both"/>
      </w:pPr>
    </w:p>
    <w:p w:rsidR="00886C6A" w:rsidRDefault="00A61124">
      <w:pPr>
        <w:pStyle w:val="Titolo1"/>
        <w:numPr>
          <w:ilvl w:val="0"/>
          <w:numId w:val="4"/>
        </w:numPr>
        <w:tabs>
          <w:tab w:val="left" w:pos="360"/>
        </w:tabs>
        <w:ind w:left="359" w:hanging="248"/>
      </w:pPr>
      <w:r>
        <w:t>CRITERI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SELEZIONE</w:t>
      </w:r>
    </w:p>
    <w:p w:rsidR="00886C6A" w:rsidRDefault="00886C6A">
      <w:pPr>
        <w:pStyle w:val="Corpotesto"/>
        <w:spacing w:before="9"/>
        <w:rPr>
          <w:rFonts w:ascii="Arial"/>
          <w:b/>
          <w:sz w:val="21"/>
        </w:rPr>
      </w:pPr>
    </w:p>
    <w:p w:rsidR="00EB308E" w:rsidRPr="00EB308E" w:rsidRDefault="00EB308E" w:rsidP="00EB308E">
      <w:pPr>
        <w:tabs>
          <w:tab w:val="left" w:pos="1522"/>
        </w:tabs>
        <w:suppressAutoHyphens/>
        <w:autoSpaceDE/>
        <w:autoSpaceDN/>
        <w:ind w:right="224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EB308E">
        <w:rPr>
          <w:sz w:val="24"/>
          <w:szCs w:val="24"/>
        </w:rPr>
        <w:t xml:space="preserve">ossono partecipare alla procedura selettiva i lavoratori che negli ultimi 3 </w:t>
      </w:r>
      <w:proofErr w:type="gramStart"/>
      <w:r w:rsidRPr="00EB308E">
        <w:rPr>
          <w:sz w:val="24"/>
          <w:szCs w:val="24"/>
        </w:rPr>
        <w:t xml:space="preserve">anni </w:t>
      </w:r>
      <w:r w:rsidRPr="00EB308E">
        <w:rPr>
          <w:spacing w:val="-67"/>
          <w:sz w:val="24"/>
          <w:szCs w:val="24"/>
        </w:rPr>
        <w:t xml:space="preserve"> </w:t>
      </w:r>
      <w:r w:rsidRPr="00EB308E">
        <w:rPr>
          <w:sz w:val="24"/>
          <w:szCs w:val="24"/>
        </w:rPr>
        <w:t>non</w:t>
      </w:r>
      <w:proofErr w:type="gramEnd"/>
      <w:r w:rsidRPr="00EB308E">
        <w:rPr>
          <w:sz w:val="24"/>
          <w:szCs w:val="24"/>
        </w:rPr>
        <w:t xml:space="preserve"> abbiano beneficiato di alcuna progressione economica; ai fini della verifica del predetto requisito si tiene conto anche delle date di decorrenza delle</w:t>
      </w:r>
      <w:r w:rsidRPr="00EB308E">
        <w:rPr>
          <w:spacing w:val="1"/>
          <w:sz w:val="24"/>
          <w:szCs w:val="24"/>
        </w:rPr>
        <w:t xml:space="preserve"> </w:t>
      </w:r>
      <w:r w:rsidRPr="00EB308E">
        <w:rPr>
          <w:sz w:val="24"/>
          <w:szCs w:val="24"/>
        </w:rPr>
        <w:t>progressioni economiche effettuate in vigenza del precedente sistema di classificazione;</w:t>
      </w:r>
    </w:p>
    <w:p w:rsidR="00EB308E" w:rsidRDefault="00EB308E" w:rsidP="00EB308E">
      <w:pPr>
        <w:tabs>
          <w:tab w:val="left" w:pos="1522"/>
        </w:tabs>
        <w:suppressAutoHyphens/>
        <w:autoSpaceDE/>
        <w:autoSpaceDN/>
        <w:spacing w:before="65"/>
        <w:ind w:right="237"/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 w:rsidRPr="00EB308E">
        <w:rPr>
          <w:sz w:val="24"/>
          <w:szCs w:val="24"/>
        </w:rPr>
        <w:t>equisito necessario per ottenere la progressione è l’assenza, negli ultimi 2</w:t>
      </w:r>
      <w:r w:rsidRPr="00EB308E">
        <w:rPr>
          <w:spacing w:val="1"/>
          <w:sz w:val="24"/>
          <w:szCs w:val="24"/>
        </w:rPr>
        <w:t xml:space="preserve"> </w:t>
      </w:r>
      <w:r w:rsidRPr="00EB308E">
        <w:rPr>
          <w:sz w:val="24"/>
          <w:szCs w:val="24"/>
        </w:rPr>
        <w:t xml:space="preserve">anni, di provvedimenti disciplinari superiori alla multa; laddove, alla </w:t>
      </w:r>
      <w:proofErr w:type="gramStart"/>
      <w:r w:rsidRPr="00EB308E">
        <w:rPr>
          <w:sz w:val="24"/>
          <w:szCs w:val="24"/>
        </w:rPr>
        <w:t xml:space="preserve">scadenza </w:t>
      </w:r>
      <w:r w:rsidRPr="00EB308E">
        <w:rPr>
          <w:spacing w:val="-67"/>
          <w:sz w:val="24"/>
          <w:szCs w:val="24"/>
        </w:rPr>
        <w:t xml:space="preserve"> </w:t>
      </w:r>
      <w:r w:rsidRPr="00EB308E">
        <w:rPr>
          <w:sz w:val="24"/>
          <w:szCs w:val="24"/>
        </w:rPr>
        <w:t>della</w:t>
      </w:r>
      <w:proofErr w:type="gramEnd"/>
      <w:r w:rsidRPr="00EB308E">
        <w:rPr>
          <w:sz w:val="24"/>
          <w:szCs w:val="24"/>
        </w:rPr>
        <w:t xml:space="preserve"> presentazione delle domande, siano in corso procedimenti disciplinari, il</w:t>
      </w:r>
      <w:r w:rsidRPr="00EB308E">
        <w:rPr>
          <w:spacing w:val="1"/>
          <w:sz w:val="24"/>
          <w:szCs w:val="24"/>
        </w:rPr>
        <w:t xml:space="preserve"> </w:t>
      </w:r>
      <w:r w:rsidRPr="00EB308E">
        <w:rPr>
          <w:sz w:val="24"/>
          <w:szCs w:val="24"/>
        </w:rPr>
        <w:t>dipendente</w:t>
      </w:r>
      <w:r w:rsidRPr="00EB308E">
        <w:rPr>
          <w:spacing w:val="60"/>
          <w:sz w:val="24"/>
          <w:szCs w:val="24"/>
        </w:rPr>
        <w:t xml:space="preserve"> </w:t>
      </w:r>
      <w:r w:rsidRPr="00EB308E">
        <w:rPr>
          <w:sz w:val="24"/>
          <w:szCs w:val="24"/>
        </w:rPr>
        <w:t>viene</w:t>
      </w:r>
      <w:r w:rsidRPr="00EB308E">
        <w:rPr>
          <w:spacing w:val="59"/>
          <w:sz w:val="24"/>
          <w:szCs w:val="24"/>
        </w:rPr>
        <w:t xml:space="preserve"> </w:t>
      </w:r>
      <w:r w:rsidRPr="00EB308E">
        <w:rPr>
          <w:sz w:val="24"/>
          <w:szCs w:val="24"/>
        </w:rPr>
        <w:t>ammesso</w:t>
      </w:r>
      <w:r w:rsidRPr="00EB308E">
        <w:rPr>
          <w:spacing w:val="61"/>
          <w:sz w:val="24"/>
          <w:szCs w:val="24"/>
        </w:rPr>
        <w:t xml:space="preserve"> </w:t>
      </w:r>
      <w:r w:rsidRPr="00EB308E">
        <w:rPr>
          <w:sz w:val="24"/>
          <w:szCs w:val="24"/>
        </w:rPr>
        <w:t>alla</w:t>
      </w:r>
      <w:r w:rsidRPr="00EB308E">
        <w:rPr>
          <w:spacing w:val="59"/>
          <w:sz w:val="24"/>
          <w:szCs w:val="24"/>
        </w:rPr>
        <w:t xml:space="preserve"> </w:t>
      </w:r>
      <w:r w:rsidRPr="00EB308E">
        <w:rPr>
          <w:sz w:val="24"/>
          <w:szCs w:val="24"/>
        </w:rPr>
        <w:t>procedura</w:t>
      </w:r>
      <w:r w:rsidRPr="00EB308E">
        <w:rPr>
          <w:spacing w:val="59"/>
          <w:sz w:val="24"/>
          <w:szCs w:val="24"/>
        </w:rPr>
        <w:t xml:space="preserve"> </w:t>
      </w:r>
      <w:r w:rsidRPr="00EB308E">
        <w:rPr>
          <w:sz w:val="24"/>
          <w:szCs w:val="24"/>
        </w:rPr>
        <w:t>con</w:t>
      </w:r>
      <w:r w:rsidRPr="00EB308E">
        <w:rPr>
          <w:spacing w:val="59"/>
          <w:sz w:val="24"/>
          <w:szCs w:val="24"/>
        </w:rPr>
        <w:t xml:space="preserve"> </w:t>
      </w:r>
      <w:r w:rsidRPr="00EB308E">
        <w:rPr>
          <w:sz w:val="24"/>
          <w:szCs w:val="24"/>
        </w:rPr>
        <w:t>riserva</w:t>
      </w:r>
      <w:r w:rsidRPr="00EB308E">
        <w:rPr>
          <w:spacing w:val="59"/>
          <w:sz w:val="24"/>
          <w:szCs w:val="24"/>
        </w:rPr>
        <w:t xml:space="preserve"> </w:t>
      </w:r>
      <w:r w:rsidRPr="00EB308E">
        <w:rPr>
          <w:sz w:val="24"/>
          <w:szCs w:val="24"/>
        </w:rPr>
        <w:t>ai</w:t>
      </w:r>
      <w:r w:rsidRPr="00EB308E">
        <w:rPr>
          <w:spacing w:val="59"/>
          <w:sz w:val="24"/>
          <w:szCs w:val="24"/>
        </w:rPr>
        <w:t xml:space="preserve"> </w:t>
      </w:r>
      <w:r w:rsidRPr="00EB308E">
        <w:rPr>
          <w:sz w:val="24"/>
          <w:szCs w:val="24"/>
        </w:rPr>
        <w:t>sensi</w:t>
      </w:r>
      <w:r w:rsidRPr="00EB308E">
        <w:rPr>
          <w:spacing w:val="61"/>
          <w:sz w:val="24"/>
          <w:szCs w:val="24"/>
        </w:rPr>
        <w:t xml:space="preserve"> </w:t>
      </w:r>
      <w:r w:rsidRPr="00EB308E">
        <w:rPr>
          <w:sz w:val="24"/>
          <w:szCs w:val="24"/>
        </w:rPr>
        <w:t>dell’art.</w:t>
      </w:r>
      <w:r w:rsidRPr="00EB308E">
        <w:rPr>
          <w:spacing w:val="59"/>
          <w:sz w:val="24"/>
          <w:szCs w:val="24"/>
        </w:rPr>
        <w:t xml:space="preserve"> </w:t>
      </w:r>
      <w:r w:rsidRPr="00EB308E">
        <w:rPr>
          <w:sz w:val="24"/>
          <w:szCs w:val="24"/>
        </w:rPr>
        <w:t>14 comma</w:t>
      </w:r>
      <w:r w:rsidRPr="00EB308E">
        <w:rPr>
          <w:spacing w:val="-3"/>
          <w:sz w:val="24"/>
          <w:szCs w:val="24"/>
        </w:rPr>
        <w:t xml:space="preserve"> </w:t>
      </w:r>
      <w:r w:rsidRPr="00EB308E">
        <w:rPr>
          <w:sz w:val="24"/>
          <w:szCs w:val="24"/>
        </w:rPr>
        <w:t>2</w:t>
      </w:r>
      <w:r w:rsidRPr="00EB308E">
        <w:rPr>
          <w:spacing w:val="-1"/>
          <w:sz w:val="24"/>
          <w:szCs w:val="24"/>
        </w:rPr>
        <w:t xml:space="preserve"> </w:t>
      </w:r>
      <w:r w:rsidRPr="00EB308E">
        <w:rPr>
          <w:sz w:val="24"/>
          <w:szCs w:val="24"/>
        </w:rPr>
        <w:t>lett.</w:t>
      </w:r>
      <w:r w:rsidRPr="00EB308E">
        <w:rPr>
          <w:spacing w:val="-1"/>
          <w:sz w:val="24"/>
          <w:szCs w:val="24"/>
        </w:rPr>
        <w:t xml:space="preserve"> </w:t>
      </w:r>
      <w:r w:rsidRPr="00EB308E">
        <w:rPr>
          <w:sz w:val="24"/>
          <w:szCs w:val="24"/>
        </w:rPr>
        <w:t>a)</w:t>
      </w:r>
      <w:r w:rsidRPr="00EB308E">
        <w:rPr>
          <w:spacing w:val="-1"/>
          <w:sz w:val="24"/>
          <w:szCs w:val="24"/>
        </w:rPr>
        <w:t xml:space="preserve"> </w:t>
      </w:r>
      <w:r w:rsidRPr="00EB308E">
        <w:rPr>
          <w:sz w:val="24"/>
          <w:szCs w:val="24"/>
        </w:rPr>
        <w:t>del</w:t>
      </w:r>
      <w:r w:rsidRPr="00EB308E">
        <w:rPr>
          <w:spacing w:val="-1"/>
          <w:sz w:val="24"/>
          <w:szCs w:val="24"/>
        </w:rPr>
        <w:t xml:space="preserve"> </w:t>
      </w:r>
      <w:r w:rsidRPr="00EB308E">
        <w:rPr>
          <w:sz w:val="24"/>
          <w:szCs w:val="24"/>
        </w:rPr>
        <w:t>CCNL.</w:t>
      </w:r>
    </w:p>
    <w:p w:rsidR="00EB308E" w:rsidRDefault="00EB308E" w:rsidP="00EB308E">
      <w:pPr>
        <w:tabs>
          <w:tab w:val="left" w:pos="1522"/>
        </w:tabs>
        <w:suppressAutoHyphens/>
        <w:autoSpaceDE/>
        <w:autoSpaceDN/>
        <w:spacing w:before="65"/>
        <w:ind w:right="237"/>
        <w:jc w:val="both"/>
        <w:rPr>
          <w:sz w:val="24"/>
          <w:szCs w:val="24"/>
        </w:rPr>
      </w:pPr>
    </w:p>
    <w:p w:rsidR="00EB308E" w:rsidRPr="00EB308E" w:rsidRDefault="00EB308E" w:rsidP="00EB308E">
      <w:pPr>
        <w:tabs>
          <w:tab w:val="left" w:pos="1522"/>
        </w:tabs>
        <w:suppressAutoHyphens/>
        <w:autoSpaceDE/>
        <w:autoSpaceDN/>
        <w:spacing w:before="65"/>
        <w:ind w:right="237"/>
        <w:jc w:val="both"/>
        <w:rPr>
          <w:sz w:val="24"/>
          <w:szCs w:val="24"/>
        </w:rPr>
      </w:pPr>
      <w:r w:rsidRPr="00EB308E">
        <w:rPr>
          <w:sz w:val="24"/>
          <w:szCs w:val="24"/>
        </w:rPr>
        <w:t>La procedura per il conferimento si determina nel seguente modo</w:t>
      </w:r>
      <w:r w:rsidR="002B5F03">
        <w:rPr>
          <w:sz w:val="24"/>
          <w:szCs w:val="24"/>
        </w:rPr>
        <w:t>, e comunque ai sensi di quanto disposto dal CCDI normativo 2023-2025:</w:t>
      </w:r>
    </w:p>
    <w:p w:rsidR="00EB308E" w:rsidRPr="00EB308E" w:rsidRDefault="00EB308E" w:rsidP="00EB308E">
      <w:pPr>
        <w:tabs>
          <w:tab w:val="left" w:pos="1522"/>
        </w:tabs>
        <w:suppressAutoHyphens/>
        <w:autoSpaceDE/>
        <w:autoSpaceDN/>
        <w:spacing w:before="65"/>
        <w:ind w:right="237"/>
        <w:jc w:val="both"/>
        <w:rPr>
          <w:sz w:val="24"/>
          <w:szCs w:val="24"/>
        </w:rPr>
      </w:pPr>
    </w:p>
    <w:p w:rsidR="00EB308E" w:rsidRPr="00EB308E" w:rsidRDefault="00EB308E" w:rsidP="00EB308E">
      <w:pPr>
        <w:tabs>
          <w:tab w:val="left" w:pos="1522"/>
        </w:tabs>
        <w:suppressAutoHyphens/>
        <w:autoSpaceDE/>
        <w:autoSpaceDN/>
        <w:spacing w:before="65"/>
        <w:ind w:right="237"/>
        <w:jc w:val="both"/>
        <w:rPr>
          <w:sz w:val="24"/>
          <w:szCs w:val="24"/>
        </w:rPr>
      </w:pPr>
      <w:r w:rsidRPr="00EB308E">
        <w:rPr>
          <w:sz w:val="24"/>
          <w:szCs w:val="24"/>
        </w:rPr>
        <w:t xml:space="preserve">L’Amministrazione a conclusione dell’accordo di ripartizione delle risorse di cui all’art. 7 del CCNL che prevede il finanziamento per l’attribuzione dei differenziali stipendiali disciplinati dal presente articolo, indice, tramite pubblicazione sul sito e avviso sulla bacheca informatica del Comune, ovvero invio a mezzo di posta elettronica sulla casella del dipendente, la procedura selettiva in cui </w:t>
      </w:r>
      <w:r w:rsidR="003A3B7A">
        <w:rPr>
          <w:sz w:val="24"/>
          <w:szCs w:val="24"/>
        </w:rPr>
        <w:t>(</w:t>
      </w:r>
      <w:r w:rsidRPr="00EB308E">
        <w:rPr>
          <w:sz w:val="24"/>
          <w:szCs w:val="24"/>
        </w:rPr>
        <w:t>oltre ai prerequisiti</w:t>
      </w:r>
      <w:r w:rsidR="003A3B7A">
        <w:rPr>
          <w:sz w:val="24"/>
          <w:szCs w:val="24"/>
        </w:rPr>
        <w:t xml:space="preserve"> citati)</w:t>
      </w:r>
      <w:r w:rsidRPr="00EB308E">
        <w:rPr>
          <w:sz w:val="24"/>
          <w:szCs w:val="24"/>
        </w:rPr>
        <w:t xml:space="preserve"> verranno </w:t>
      </w:r>
      <w:proofErr w:type="gramStart"/>
      <w:r w:rsidRPr="00EB308E">
        <w:rPr>
          <w:sz w:val="24"/>
          <w:szCs w:val="24"/>
        </w:rPr>
        <w:t>indicati  i</w:t>
      </w:r>
      <w:proofErr w:type="gramEnd"/>
      <w:r w:rsidRPr="00EB308E">
        <w:rPr>
          <w:sz w:val="24"/>
          <w:szCs w:val="24"/>
        </w:rPr>
        <w:t xml:space="preserve"> seguenti fattori di valutazione:</w:t>
      </w:r>
    </w:p>
    <w:p w:rsidR="00EB308E" w:rsidRPr="00EB308E" w:rsidRDefault="00EB308E" w:rsidP="00EB308E">
      <w:pPr>
        <w:tabs>
          <w:tab w:val="left" w:pos="1522"/>
        </w:tabs>
        <w:suppressAutoHyphens/>
        <w:autoSpaceDE/>
        <w:autoSpaceDN/>
        <w:spacing w:before="65"/>
        <w:ind w:right="237"/>
        <w:jc w:val="both"/>
        <w:rPr>
          <w:sz w:val="24"/>
          <w:szCs w:val="24"/>
        </w:rPr>
      </w:pPr>
    </w:p>
    <w:p w:rsidR="00EB308E" w:rsidRPr="00797384" w:rsidRDefault="00EB308E" w:rsidP="00797384">
      <w:pPr>
        <w:pStyle w:val="Paragrafoelenco"/>
        <w:numPr>
          <w:ilvl w:val="0"/>
          <w:numId w:val="9"/>
        </w:numPr>
        <w:tabs>
          <w:tab w:val="left" w:pos="1522"/>
        </w:tabs>
        <w:suppressAutoHyphens/>
        <w:autoSpaceDE/>
        <w:autoSpaceDN/>
        <w:spacing w:before="65"/>
        <w:ind w:right="237"/>
        <w:rPr>
          <w:sz w:val="24"/>
          <w:szCs w:val="24"/>
        </w:rPr>
      </w:pPr>
      <w:r w:rsidRPr="00797384">
        <w:rPr>
          <w:sz w:val="24"/>
          <w:szCs w:val="24"/>
        </w:rPr>
        <w:t>La media delle ultime tre valutazioni individuali annuali conseguite o, comunque, le ultime due valutazioni disponibili in ordine cronologico, qualora non sia stato possibile effettuare la valutazione a causa di assenza dal servizio o per qualsiasi altra motivazione in relazione ad una delle annualità;</w:t>
      </w:r>
    </w:p>
    <w:p w:rsidR="00EB308E" w:rsidRPr="00EB308E" w:rsidRDefault="00EB308E" w:rsidP="00EB308E">
      <w:pPr>
        <w:tabs>
          <w:tab w:val="left" w:pos="1522"/>
        </w:tabs>
        <w:suppressAutoHyphens/>
        <w:autoSpaceDE/>
        <w:autoSpaceDN/>
        <w:spacing w:before="65"/>
        <w:ind w:right="237"/>
        <w:jc w:val="both"/>
        <w:rPr>
          <w:sz w:val="24"/>
          <w:szCs w:val="24"/>
        </w:rPr>
      </w:pPr>
    </w:p>
    <w:p w:rsidR="00EB308E" w:rsidRPr="00EB308E" w:rsidRDefault="00EB308E" w:rsidP="00EB308E">
      <w:pPr>
        <w:tabs>
          <w:tab w:val="left" w:pos="1522"/>
        </w:tabs>
        <w:suppressAutoHyphens/>
        <w:autoSpaceDE/>
        <w:autoSpaceDN/>
        <w:spacing w:before="65"/>
        <w:ind w:right="237"/>
        <w:jc w:val="center"/>
        <w:rPr>
          <w:sz w:val="24"/>
          <w:szCs w:val="24"/>
        </w:rPr>
      </w:pPr>
      <w:r w:rsidRPr="00EB308E">
        <w:rPr>
          <w:sz w:val="24"/>
          <w:szCs w:val="24"/>
        </w:rPr>
        <w:t>Punteggio assegnato 50 %</w:t>
      </w:r>
    </w:p>
    <w:p w:rsidR="00EB308E" w:rsidRPr="00EB308E" w:rsidRDefault="00EB308E" w:rsidP="00EB308E">
      <w:pPr>
        <w:tabs>
          <w:tab w:val="left" w:pos="1522"/>
        </w:tabs>
        <w:suppressAutoHyphens/>
        <w:autoSpaceDE/>
        <w:autoSpaceDN/>
        <w:spacing w:before="65"/>
        <w:ind w:right="237"/>
        <w:jc w:val="both"/>
        <w:rPr>
          <w:sz w:val="24"/>
          <w:szCs w:val="24"/>
        </w:rPr>
      </w:pPr>
    </w:p>
    <w:p w:rsidR="00EB308E" w:rsidRPr="00797384" w:rsidRDefault="00EB308E" w:rsidP="00797384">
      <w:pPr>
        <w:pStyle w:val="Paragrafoelenco"/>
        <w:numPr>
          <w:ilvl w:val="0"/>
          <w:numId w:val="9"/>
        </w:numPr>
        <w:tabs>
          <w:tab w:val="left" w:pos="1522"/>
        </w:tabs>
        <w:suppressAutoHyphens/>
        <w:autoSpaceDE/>
        <w:autoSpaceDN/>
        <w:spacing w:before="65"/>
        <w:ind w:right="237"/>
        <w:rPr>
          <w:sz w:val="24"/>
          <w:szCs w:val="24"/>
        </w:rPr>
      </w:pPr>
      <w:r w:rsidRPr="007558C3">
        <w:rPr>
          <w:sz w:val="24"/>
          <w:szCs w:val="24"/>
        </w:rPr>
        <w:t>L’esperienza professionale. Per “esperienza professionale” si intende                    quella maturata nel medesimo profilo od equivalente, anche a tempo determinato o a tempo parziale, nella stessa o altra amministrazione del comparto di cui all’art.1 del CCNL nonché, nel medesimo o corrispondente profilo, presso altre amministrazioni di comparti diversi</w:t>
      </w:r>
      <w:r w:rsidR="00797384">
        <w:rPr>
          <w:sz w:val="24"/>
          <w:szCs w:val="24"/>
        </w:rPr>
        <w:t>; è</w:t>
      </w:r>
      <w:r w:rsidR="008A55D7" w:rsidRPr="00797384">
        <w:rPr>
          <w:sz w:val="24"/>
          <w:szCs w:val="24"/>
        </w:rPr>
        <w:t xml:space="preserve"> </w:t>
      </w:r>
      <w:r w:rsidRPr="00797384">
        <w:rPr>
          <w:sz w:val="24"/>
          <w:szCs w:val="24"/>
        </w:rPr>
        <w:t>assegnato 1 punto per ogni mese di anzianità di servizio maturata dall’ultimo differenziale economico acquisito in eccesso rispetto ai 36 mesi minimi richiesti;</w:t>
      </w:r>
    </w:p>
    <w:p w:rsidR="00EB308E" w:rsidRPr="00EB308E" w:rsidRDefault="00EB308E" w:rsidP="00EB308E">
      <w:pPr>
        <w:tabs>
          <w:tab w:val="left" w:pos="1522"/>
        </w:tabs>
        <w:suppressAutoHyphens/>
        <w:autoSpaceDE/>
        <w:autoSpaceDN/>
        <w:spacing w:before="65"/>
        <w:ind w:right="237"/>
        <w:jc w:val="both"/>
        <w:rPr>
          <w:sz w:val="24"/>
          <w:szCs w:val="24"/>
        </w:rPr>
      </w:pPr>
    </w:p>
    <w:p w:rsidR="00EB308E" w:rsidRPr="007558C3" w:rsidRDefault="00EB308E" w:rsidP="007558C3">
      <w:pPr>
        <w:pStyle w:val="Paragrafoelenco"/>
        <w:tabs>
          <w:tab w:val="left" w:pos="1522"/>
        </w:tabs>
        <w:suppressAutoHyphens/>
        <w:autoSpaceDE/>
        <w:autoSpaceDN/>
        <w:spacing w:before="65"/>
        <w:ind w:left="720" w:right="237" w:firstLine="0"/>
        <w:jc w:val="center"/>
        <w:rPr>
          <w:sz w:val="24"/>
          <w:szCs w:val="24"/>
        </w:rPr>
      </w:pPr>
      <w:r w:rsidRPr="007558C3">
        <w:rPr>
          <w:sz w:val="24"/>
          <w:szCs w:val="24"/>
        </w:rPr>
        <w:t>Punteggio assegnato 40 %</w:t>
      </w:r>
    </w:p>
    <w:p w:rsidR="00EB308E" w:rsidRPr="00EB308E" w:rsidRDefault="00EB308E" w:rsidP="00EB308E">
      <w:pPr>
        <w:tabs>
          <w:tab w:val="left" w:pos="1522"/>
        </w:tabs>
        <w:suppressAutoHyphens/>
        <w:autoSpaceDE/>
        <w:autoSpaceDN/>
        <w:spacing w:before="65"/>
        <w:ind w:right="237"/>
        <w:jc w:val="both"/>
        <w:rPr>
          <w:sz w:val="24"/>
          <w:szCs w:val="24"/>
        </w:rPr>
      </w:pPr>
    </w:p>
    <w:p w:rsidR="00EB308E" w:rsidRPr="007558C3" w:rsidRDefault="00EB308E" w:rsidP="007558C3">
      <w:pPr>
        <w:pStyle w:val="Paragrafoelenco"/>
        <w:numPr>
          <w:ilvl w:val="0"/>
          <w:numId w:val="9"/>
        </w:numPr>
        <w:tabs>
          <w:tab w:val="left" w:pos="1522"/>
        </w:tabs>
        <w:suppressAutoHyphens/>
        <w:autoSpaceDE/>
        <w:autoSpaceDN/>
        <w:spacing w:before="65"/>
        <w:ind w:right="237"/>
        <w:rPr>
          <w:sz w:val="24"/>
          <w:szCs w:val="24"/>
        </w:rPr>
      </w:pPr>
      <w:r w:rsidRPr="007558C3">
        <w:rPr>
          <w:sz w:val="24"/>
          <w:szCs w:val="24"/>
        </w:rPr>
        <w:t xml:space="preserve">Capacità culturali, professionali e percorsi formativi desumibili anche da attestati rilasciati da soggetti terzi pubblici e privati con esame finale effettuati nei tre anni </w:t>
      </w:r>
      <w:r w:rsidRPr="007558C3">
        <w:rPr>
          <w:sz w:val="24"/>
          <w:szCs w:val="24"/>
        </w:rPr>
        <w:lastRenderedPageBreak/>
        <w:t>precedenti la selezione, e titoli di studio superiori a quelli di accesso all’area di appartenenza e non utilizzati in precedenza.</w:t>
      </w:r>
    </w:p>
    <w:p w:rsidR="00EB308E" w:rsidRPr="00EB308E" w:rsidRDefault="00EB308E" w:rsidP="00EB308E">
      <w:pPr>
        <w:tabs>
          <w:tab w:val="left" w:pos="1522"/>
        </w:tabs>
        <w:suppressAutoHyphens/>
        <w:autoSpaceDE/>
        <w:autoSpaceDN/>
        <w:spacing w:before="65"/>
        <w:ind w:right="237"/>
        <w:jc w:val="both"/>
        <w:rPr>
          <w:sz w:val="24"/>
          <w:szCs w:val="24"/>
        </w:rPr>
      </w:pPr>
    </w:p>
    <w:p w:rsidR="00EB308E" w:rsidRPr="00EB308E" w:rsidRDefault="00EB308E" w:rsidP="007558C3">
      <w:pPr>
        <w:tabs>
          <w:tab w:val="left" w:pos="1522"/>
        </w:tabs>
        <w:suppressAutoHyphens/>
        <w:autoSpaceDE/>
        <w:autoSpaceDN/>
        <w:spacing w:before="65"/>
        <w:ind w:right="237"/>
        <w:jc w:val="center"/>
        <w:rPr>
          <w:sz w:val="24"/>
          <w:szCs w:val="24"/>
        </w:rPr>
      </w:pPr>
      <w:r w:rsidRPr="00EB308E">
        <w:rPr>
          <w:sz w:val="24"/>
          <w:szCs w:val="24"/>
        </w:rPr>
        <w:t>Punteggio assegnato 10%   di cui:</w:t>
      </w:r>
    </w:p>
    <w:p w:rsidR="00EB308E" w:rsidRPr="00EB308E" w:rsidRDefault="00EB308E" w:rsidP="00EB308E">
      <w:pPr>
        <w:tabs>
          <w:tab w:val="left" w:pos="1522"/>
        </w:tabs>
        <w:suppressAutoHyphens/>
        <w:autoSpaceDE/>
        <w:autoSpaceDN/>
        <w:spacing w:before="65"/>
        <w:ind w:right="237"/>
        <w:jc w:val="both"/>
        <w:rPr>
          <w:sz w:val="24"/>
          <w:szCs w:val="24"/>
        </w:rPr>
      </w:pPr>
    </w:p>
    <w:p w:rsidR="00EB308E" w:rsidRPr="00EB308E" w:rsidRDefault="00EB308E" w:rsidP="00EB308E">
      <w:pPr>
        <w:tabs>
          <w:tab w:val="left" w:pos="1522"/>
        </w:tabs>
        <w:suppressAutoHyphens/>
        <w:autoSpaceDE/>
        <w:autoSpaceDN/>
        <w:spacing w:before="65"/>
        <w:ind w:right="237"/>
        <w:jc w:val="both"/>
        <w:rPr>
          <w:sz w:val="24"/>
          <w:szCs w:val="24"/>
        </w:rPr>
      </w:pPr>
      <w:r w:rsidRPr="00EB308E">
        <w:rPr>
          <w:sz w:val="24"/>
          <w:szCs w:val="24"/>
        </w:rPr>
        <w:t xml:space="preserve">         2% ai seguenti titoli culturali:</w:t>
      </w:r>
    </w:p>
    <w:p w:rsidR="00EB308E" w:rsidRPr="00EB308E" w:rsidRDefault="00EB308E" w:rsidP="00EB308E">
      <w:pPr>
        <w:tabs>
          <w:tab w:val="left" w:pos="1522"/>
        </w:tabs>
        <w:suppressAutoHyphens/>
        <w:autoSpaceDE/>
        <w:autoSpaceDN/>
        <w:spacing w:before="65"/>
        <w:ind w:right="237"/>
        <w:jc w:val="both"/>
        <w:rPr>
          <w:sz w:val="24"/>
          <w:szCs w:val="24"/>
        </w:rPr>
      </w:pPr>
      <w:r w:rsidRPr="00EB308E">
        <w:rPr>
          <w:sz w:val="24"/>
          <w:szCs w:val="24"/>
        </w:rPr>
        <w:t xml:space="preserve">        </w:t>
      </w:r>
      <w:r w:rsidR="007558C3">
        <w:rPr>
          <w:sz w:val="24"/>
          <w:szCs w:val="24"/>
        </w:rPr>
        <w:tab/>
      </w:r>
      <w:r w:rsidRPr="00EB308E">
        <w:rPr>
          <w:sz w:val="24"/>
          <w:szCs w:val="24"/>
        </w:rPr>
        <w:t xml:space="preserve"> laurea vecchio ordinamento;</w:t>
      </w:r>
    </w:p>
    <w:p w:rsidR="00EB308E" w:rsidRPr="00EB308E" w:rsidRDefault="00EB308E" w:rsidP="00EB308E">
      <w:pPr>
        <w:tabs>
          <w:tab w:val="left" w:pos="1522"/>
        </w:tabs>
        <w:suppressAutoHyphens/>
        <w:autoSpaceDE/>
        <w:autoSpaceDN/>
        <w:spacing w:before="65"/>
        <w:ind w:right="237"/>
        <w:jc w:val="both"/>
        <w:rPr>
          <w:sz w:val="24"/>
          <w:szCs w:val="24"/>
        </w:rPr>
      </w:pPr>
      <w:r w:rsidRPr="00EB308E">
        <w:rPr>
          <w:sz w:val="24"/>
          <w:szCs w:val="24"/>
        </w:rPr>
        <w:t xml:space="preserve">        </w:t>
      </w:r>
      <w:r w:rsidR="007558C3">
        <w:rPr>
          <w:sz w:val="24"/>
          <w:szCs w:val="24"/>
        </w:rPr>
        <w:tab/>
      </w:r>
      <w:r w:rsidRPr="00EB308E">
        <w:rPr>
          <w:sz w:val="24"/>
          <w:szCs w:val="24"/>
        </w:rPr>
        <w:t xml:space="preserve"> lauree specialistiche;</w:t>
      </w:r>
    </w:p>
    <w:p w:rsidR="00EB308E" w:rsidRPr="00EB308E" w:rsidRDefault="00EB308E" w:rsidP="00EB308E">
      <w:pPr>
        <w:tabs>
          <w:tab w:val="left" w:pos="1522"/>
        </w:tabs>
        <w:suppressAutoHyphens/>
        <w:autoSpaceDE/>
        <w:autoSpaceDN/>
        <w:spacing w:before="65"/>
        <w:ind w:right="237"/>
        <w:jc w:val="both"/>
        <w:rPr>
          <w:sz w:val="24"/>
          <w:szCs w:val="24"/>
        </w:rPr>
      </w:pPr>
      <w:r w:rsidRPr="00EB308E">
        <w:rPr>
          <w:sz w:val="24"/>
          <w:szCs w:val="24"/>
        </w:rPr>
        <w:t xml:space="preserve">        </w:t>
      </w:r>
      <w:r w:rsidR="007558C3">
        <w:rPr>
          <w:sz w:val="24"/>
          <w:szCs w:val="24"/>
        </w:rPr>
        <w:tab/>
      </w:r>
      <w:r w:rsidRPr="00EB308E">
        <w:rPr>
          <w:sz w:val="24"/>
          <w:szCs w:val="24"/>
        </w:rPr>
        <w:t xml:space="preserve"> laurea triennale;</w:t>
      </w:r>
    </w:p>
    <w:p w:rsidR="00EB308E" w:rsidRPr="00EB308E" w:rsidRDefault="00EB308E" w:rsidP="00EB308E">
      <w:pPr>
        <w:tabs>
          <w:tab w:val="left" w:pos="1522"/>
        </w:tabs>
        <w:suppressAutoHyphens/>
        <w:autoSpaceDE/>
        <w:autoSpaceDN/>
        <w:spacing w:before="65"/>
        <w:ind w:right="237"/>
        <w:jc w:val="both"/>
        <w:rPr>
          <w:sz w:val="24"/>
          <w:szCs w:val="24"/>
        </w:rPr>
      </w:pPr>
      <w:r w:rsidRPr="00EB308E">
        <w:rPr>
          <w:sz w:val="24"/>
          <w:szCs w:val="24"/>
        </w:rPr>
        <w:t xml:space="preserve">         </w:t>
      </w:r>
      <w:r w:rsidR="007558C3">
        <w:rPr>
          <w:sz w:val="24"/>
          <w:szCs w:val="24"/>
        </w:rPr>
        <w:tab/>
        <w:t xml:space="preserve"> </w:t>
      </w:r>
      <w:r w:rsidRPr="00EB308E">
        <w:rPr>
          <w:sz w:val="24"/>
          <w:szCs w:val="24"/>
        </w:rPr>
        <w:t xml:space="preserve">master; </w:t>
      </w:r>
    </w:p>
    <w:p w:rsidR="00EB308E" w:rsidRPr="00EB308E" w:rsidRDefault="00EB308E" w:rsidP="00EB308E">
      <w:pPr>
        <w:tabs>
          <w:tab w:val="left" w:pos="1522"/>
        </w:tabs>
        <w:suppressAutoHyphens/>
        <w:autoSpaceDE/>
        <w:autoSpaceDN/>
        <w:spacing w:before="65"/>
        <w:ind w:right="237"/>
        <w:jc w:val="both"/>
        <w:rPr>
          <w:sz w:val="24"/>
          <w:szCs w:val="24"/>
        </w:rPr>
      </w:pPr>
      <w:r w:rsidRPr="00EB308E">
        <w:rPr>
          <w:sz w:val="24"/>
          <w:szCs w:val="24"/>
        </w:rPr>
        <w:t xml:space="preserve">         </w:t>
      </w:r>
      <w:r w:rsidR="007558C3">
        <w:rPr>
          <w:sz w:val="24"/>
          <w:szCs w:val="24"/>
        </w:rPr>
        <w:tab/>
        <w:t xml:space="preserve"> </w:t>
      </w:r>
      <w:r w:rsidRPr="00EB308E">
        <w:rPr>
          <w:sz w:val="24"/>
          <w:szCs w:val="24"/>
        </w:rPr>
        <w:t>diploma;</w:t>
      </w:r>
    </w:p>
    <w:p w:rsidR="00EB308E" w:rsidRDefault="00EB308E" w:rsidP="00EB308E">
      <w:pPr>
        <w:tabs>
          <w:tab w:val="left" w:pos="1522"/>
        </w:tabs>
        <w:suppressAutoHyphens/>
        <w:autoSpaceDE/>
        <w:autoSpaceDN/>
        <w:spacing w:before="65"/>
        <w:ind w:right="237"/>
        <w:jc w:val="both"/>
        <w:rPr>
          <w:sz w:val="24"/>
          <w:szCs w:val="24"/>
        </w:rPr>
      </w:pPr>
      <w:r w:rsidRPr="00EB308E">
        <w:rPr>
          <w:sz w:val="24"/>
          <w:szCs w:val="24"/>
        </w:rPr>
        <w:t xml:space="preserve">       </w:t>
      </w:r>
      <w:r w:rsidR="007558C3">
        <w:rPr>
          <w:sz w:val="24"/>
          <w:szCs w:val="24"/>
        </w:rPr>
        <w:t xml:space="preserve">  </w:t>
      </w:r>
      <w:r w:rsidRPr="00EB308E">
        <w:rPr>
          <w:sz w:val="24"/>
          <w:szCs w:val="24"/>
        </w:rPr>
        <w:t>8% ai percorsi formativi</w:t>
      </w:r>
    </w:p>
    <w:p w:rsidR="007C5132" w:rsidRDefault="007C5132" w:rsidP="00EB308E">
      <w:pPr>
        <w:tabs>
          <w:tab w:val="left" w:pos="1522"/>
        </w:tabs>
        <w:suppressAutoHyphens/>
        <w:autoSpaceDE/>
        <w:autoSpaceDN/>
        <w:spacing w:before="65"/>
        <w:ind w:right="237"/>
        <w:jc w:val="both"/>
        <w:rPr>
          <w:sz w:val="24"/>
          <w:szCs w:val="24"/>
        </w:rPr>
      </w:pPr>
    </w:p>
    <w:p w:rsidR="007C5132" w:rsidRPr="007C5132" w:rsidRDefault="007C5132" w:rsidP="007C5132">
      <w:pPr>
        <w:tabs>
          <w:tab w:val="left" w:pos="1522"/>
        </w:tabs>
        <w:suppressAutoHyphens/>
        <w:autoSpaceDE/>
        <w:autoSpaceDN/>
        <w:spacing w:before="65"/>
        <w:ind w:right="237"/>
        <w:jc w:val="both"/>
        <w:rPr>
          <w:iCs/>
          <w:sz w:val="24"/>
          <w:szCs w:val="24"/>
        </w:rPr>
      </w:pPr>
      <w:r w:rsidRPr="007C5132">
        <w:rPr>
          <w:iCs/>
          <w:sz w:val="24"/>
          <w:szCs w:val="24"/>
        </w:rPr>
        <w:t>Ai fini dell’assegnazione del punteggio verranno considerati almeno due corsi di formazione nel triennio.</w:t>
      </w:r>
    </w:p>
    <w:p w:rsidR="007C5132" w:rsidRPr="007C5132" w:rsidRDefault="007C5132" w:rsidP="007E3B61">
      <w:pPr>
        <w:pStyle w:val="Paragrafoelenco"/>
        <w:numPr>
          <w:ilvl w:val="0"/>
          <w:numId w:val="9"/>
        </w:numPr>
        <w:tabs>
          <w:tab w:val="left" w:pos="1522"/>
        </w:tabs>
        <w:suppressAutoHyphens/>
        <w:autoSpaceDE/>
        <w:autoSpaceDN/>
        <w:spacing w:before="65"/>
        <w:ind w:right="237"/>
        <w:rPr>
          <w:sz w:val="24"/>
          <w:szCs w:val="24"/>
        </w:rPr>
      </w:pPr>
      <w:r w:rsidRPr="007C5132">
        <w:rPr>
          <w:sz w:val="24"/>
          <w:szCs w:val="24"/>
        </w:rPr>
        <w:t xml:space="preserve">al personale che non abbia conseguito progressioni economiche da più di: </w:t>
      </w:r>
    </w:p>
    <w:p w:rsidR="007C5132" w:rsidRPr="007C5132" w:rsidRDefault="007C5132" w:rsidP="007C5132">
      <w:pPr>
        <w:numPr>
          <w:ilvl w:val="0"/>
          <w:numId w:val="10"/>
        </w:numPr>
        <w:tabs>
          <w:tab w:val="left" w:pos="1522"/>
        </w:tabs>
        <w:suppressAutoHyphens/>
        <w:autoSpaceDE/>
        <w:autoSpaceDN/>
        <w:spacing w:before="65"/>
        <w:ind w:right="237"/>
        <w:jc w:val="both"/>
        <w:rPr>
          <w:sz w:val="24"/>
          <w:szCs w:val="24"/>
        </w:rPr>
      </w:pPr>
      <w:r w:rsidRPr="007C5132">
        <w:rPr>
          <w:sz w:val="24"/>
          <w:szCs w:val="24"/>
        </w:rPr>
        <w:t xml:space="preserve">6 anni è attribuito un punteggio aggiuntivo del 1% calcolato sul totale del                   </w:t>
      </w:r>
      <w:r w:rsidRPr="007C5132">
        <w:rPr>
          <w:sz w:val="24"/>
          <w:szCs w:val="24"/>
        </w:rPr>
        <w:tab/>
        <w:t>punteggio di cui ai punti precedenti.</w:t>
      </w:r>
    </w:p>
    <w:p w:rsidR="007C5132" w:rsidRPr="007C5132" w:rsidRDefault="007C5132" w:rsidP="007C5132">
      <w:pPr>
        <w:numPr>
          <w:ilvl w:val="0"/>
          <w:numId w:val="10"/>
        </w:numPr>
        <w:tabs>
          <w:tab w:val="left" w:pos="1522"/>
        </w:tabs>
        <w:suppressAutoHyphens/>
        <w:autoSpaceDE/>
        <w:autoSpaceDN/>
        <w:spacing w:before="65"/>
        <w:ind w:right="237"/>
        <w:jc w:val="both"/>
        <w:rPr>
          <w:sz w:val="24"/>
          <w:szCs w:val="24"/>
        </w:rPr>
      </w:pPr>
      <w:r w:rsidRPr="007C5132">
        <w:rPr>
          <w:sz w:val="24"/>
          <w:szCs w:val="24"/>
        </w:rPr>
        <w:t>8 anni è attribuito un punteggio aggiuntivo del 2% calcolato sul totale del    punteggio di cui ai punti precedenti.</w:t>
      </w:r>
    </w:p>
    <w:p w:rsidR="007C5132" w:rsidRPr="007C5132" w:rsidRDefault="007C5132" w:rsidP="007C5132">
      <w:pPr>
        <w:numPr>
          <w:ilvl w:val="0"/>
          <w:numId w:val="10"/>
        </w:numPr>
        <w:tabs>
          <w:tab w:val="left" w:pos="1522"/>
        </w:tabs>
        <w:suppressAutoHyphens/>
        <w:autoSpaceDE/>
        <w:autoSpaceDN/>
        <w:spacing w:before="65"/>
        <w:ind w:right="237"/>
        <w:jc w:val="both"/>
        <w:rPr>
          <w:sz w:val="24"/>
          <w:szCs w:val="24"/>
        </w:rPr>
      </w:pPr>
      <w:r w:rsidRPr="007C5132">
        <w:rPr>
          <w:sz w:val="24"/>
          <w:szCs w:val="24"/>
        </w:rPr>
        <w:t>10 anni è attribuito un punteggio aggiuntivo del 3% calcolato sul totale del     punteggio di cui ai punti precedenti.</w:t>
      </w:r>
    </w:p>
    <w:p w:rsidR="007C5132" w:rsidRPr="007C5132" w:rsidRDefault="007C5132" w:rsidP="007E3B61">
      <w:pPr>
        <w:pStyle w:val="Paragrafoelenco"/>
        <w:numPr>
          <w:ilvl w:val="0"/>
          <w:numId w:val="9"/>
        </w:numPr>
        <w:tabs>
          <w:tab w:val="left" w:pos="1522"/>
        </w:tabs>
        <w:suppressAutoHyphens/>
        <w:autoSpaceDE/>
        <w:autoSpaceDN/>
        <w:spacing w:before="65"/>
        <w:ind w:right="237"/>
        <w:rPr>
          <w:sz w:val="24"/>
          <w:szCs w:val="24"/>
        </w:rPr>
      </w:pPr>
      <w:r w:rsidRPr="007C5132">
        <w:rPr>
          <w:sz w:val="24"/>
          <w:szCs w:val="24"/>
        </w:rPr>
        <w:t>i criteri di priorità in caso di parità dei punteggi determinati ai sensi delle lettere precedenti, sono:</w:t>
      </w:r>
    </w:p>
    <w:p w:rsidR="007C5132" w:rsidRPr="007C5132" w:rsidRDefault="007C5132" w:rsidP="007C5132">
      <w:pPr>
        <w:numPr>
          <w:ilvl w:val="0"/>
          <w:numId w:val="10"/>
        </w:numPr>
        <w:tabs>
          <w:tab w:val="left" w:pos="1522"/>
        </w:tabs>
        <w:suppressAutoHyphens/>
        <w:autoSpaceDE/>
        <w:autoSpaceDN/>
        <w:spacing w:before="65"/>
        <w:ind w:right="237"/>
        <w:jc w:val="both"/>
        <w:rPr>
          <w:sz w:val="24"/>
          <w:szCs w:val="24"/>
        </w:rPr>
      </w:pPr>
      <w:r w:rsidRPr="007C5132">
        <w:rPr>
          <w:sz w:val="24"/>
          <w:szCs w:val="24"/>
        </w:rPr>
        <w:t>maggiore anzianità presso l’ente;</w:t>
      </w:r>
    </w:p>
    <w:p w:rsidR="007C5132" w:rsidRPr="007C5132" w:rsidRDefault="007C5132" w:rsidP="007C5132">
      <w:pPr>
        <w:numPr>
          <w:ilvl w:val="0"/>
          <w:numId w:val="10"/>
        </w:numPr>
        <w:tabs>
          <w:tab w:val="left" w:pos="1522"/>
        </w:tabs>
        <w:suppressAutoHyphens/>
        <w:autoSpaceDE/>
        <w:autoSpaceDN/>
        <w:spacing w:before="65"/>
        <w:ind w:right="237"/>
        <w:jc w:val="both"/>
        <w:rPr>
          <w:sz w:val="24"/>
          <w:szCs w:val="24"/>
        </w:rPr>
      </w:pPr>
      <w:r w:rsidRPr="007C5132">
        <w:rPr>
          <w:sz w:val="24"/>
          <w:szCs w:val="24"/>
        </w:rPr>
        <w:t>maggiore età anagrafica;</w:t>
      </w:r>
    </w:p>
    <w:p w:rsidR="007C5132" w:rsidRPr="007C5132" w:rsidRDefault="007C5132" w:rsidP="007C5132">
      <w:pPr>
        <w:numPr>
          <w:ilvl w:val="0"/>
          <w:numId w:val="10"/>
        </w:numPr>
        <w:tabs>
          <w:tab w:val="left" w:pos="1522"/>
        </w:tabs>
        <w:suppressAutoHyphens/>
        <w:autoSpaceDE/>
        <w:autoSpaceDN/>
        <w:spacing w:before="65"/>
        <w:ind w:right="237"/>
        <w:jc w:val="both"/>
        <w:rPr>
          <w:sz w:val="24"/>
          <w:szCs w:val="24"/>
        </w:rPr>
      </w:pPr>
      <w:r w:rsidRPr="007C5132">
        <w:rPr>
          <w:sz w:val="24"/>
          <w:szCs w:val="24"/>
        </w:rPr>
        <w:t>minor numero di progressioni economiche effettuate;</w:t>
      </w:r>
    </w:p>
    <w:p w:rsidR="00886C6A" w:rsidRPr="008A55D7" w:rsidRDefault="007C5132" w:rsidP="008A55D7">
      <w:pPr>
        <w:numPr>
          <w:ilvl w:val="0"/>
          <w:numId w:val="10"/>
        </w:numPr>
        <w:tabs>
          <w:tab w:val="left" w:pos="1522"/>
        </w:tabs>
        <w:suppressAutoHyphens/>
        <w:autoSpaceDE/>
        <w:autoSpaceDN/>
        <w:spacing w:before="7"/>
        <w:ind w:right="237"/>
        <w:jc w:val="both"/>
        <w:rPr>
          <w:sz w:val="21"/>
        </w:rPr>
      </w:pPr>
      <w:r w:rsidRPr="008A55D7">
        <w:rPr>
          <w:sz w:val="24"/>
          <w:szCs w:val="24"/>
        </w:rPr>
        <w:t>migliore valutazione nell’ultimo anno.</w:t>
      </w:r>
    </w:p>
    <w:p w:rsidR="00EB308E" w:rsidRDefault="00EB308E">
      <w:pPr>
        <w:pStyle w:val="Corpotesto"/>
        <w:spacing w:before="7"/>
        <w:rPr>
          <w:sz w:val="21"/>
        </w:rPr>
      </w:pPr>
    </w:p>
    <w:p w:rsidR="00EB308E" w:rsidRDefault="00EB308E">
      <w:pPr>
        <w:pStyle w:val="Corpotesto"/>
        <w:spacing w:before="7"/>
        <w:rPr>
          <w:sz w:val="21"/>
        </w:rPr>
      </w:pPr>
    </w:p>
    <w:p w:rsidR="00886C6A" w:rsidRDefault="00A61124">
      <w:pPr>
        <w:pStyle w:val="Titolo1"/>
        <w:numPr>
          <w:ilvl w:val="0"/>
          <w:numId w:val="4"/>
        </w:numPr>
        <w:tabs>
          <w:tab w:val="left" w:pos="358"/>
        </w:tabs>
        <w:ind w:left="357" w:hanging="246"/>
      </w:pPr>
      <w:r>
        <w:t>MODALITA’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TERMINI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PRESENTAZIONE</w:t>
      </w:r>
      <w:r>
        <w:rPr>
          <w:spacing w:val="-1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DOMANDA</w:t>
      </w:r>
    </w:p>
    <w:p w:rsidR="00886C6A" w:rsidRDefault="00886C6A">
      <w:pPr>
        <w:pStyle w:val="Corpotesto"/>
        <w:spacing w:before="1"/>
        <w:rPr>
          <w:rFonts w:ascii="Arial"/>
          <w:b/>
        </w:rPr>
      </w:pPr>
    </w:p>
    <w:p w:rsidR="00886C6A" w:rsidRDefault="00A61124">
      <w:pPr>
        <w:pStyle w:val="Corpotesto"/>
        <w:ind w:left="112" w:right="108"/>
        <w:jc w:val="both"/>
        <w:rPr>
          <w:rFonts w:ascii="Arial" w:hAnsi="Arial"/>
          <w:b/>
        </w:rPr>
      </w:pPr>
      <w:r>
        <w:t>La</w:t>
      </w:r>
      <w:r>
        <w:rPr>
          <w:spacing w:val="1"/>
        </w:rPr>
        <w:t xml:space="preserve"> </w:t>
      </w:r>
      <w:r>
        <w:t>domanda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partecipazione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selezione,</w:t>
      </w:r>
      <w:r>
        <w:rPr>
          <w:spacing w:val="1"/>
        </w:rPr>
        <w:t xml:space="preserve"> </w:t>
      </w:r>
      <w:r>
        <w:t>redatta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carta semplice</w:t>
      </w:r>
      <w:r>
        <w:rPr>
          <w:spacing w:val="1"/>
        </w:rPr>
        <w:t xml:space="preserve"> </w:t>
      </w:r>
      <w:r>
        <w:t>utilizzando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modulo</w:t>
      </w:r>
      <w:r>
        <w:rPr>
          <w:spacing w:val="1"/>
        </w:rPr>
        <w:t xml:space="preserve"> </w:t>
      </w:r>
      <w:r>
        <w:t>allegato, che fa parte integrante del presente avviso, deve pervenire all’Ufficio Protocollo del</w:t>
      </w:r>
      <w:r>
        <w:rPr>
          <w:spacing w:val="1"/>
        </w:rPr>
        <w:t xml:space="preserve"> </w:t>
      </w:r>
      <w:r>
        <w:t>Comune</w:t>
      </w:r>
      <w:r>
        <w:rPr>
          <w:spacing w:val="-1"/>
        </w:rPr>
        <w:t xml:space="preserve"> </w:t>
      </w:r>
      <w:r>
        <w:t xml:space="preserve">di </w:t>
      </w:r>
      <w:r w:rsidR="00D054BE">
        <w:t>Induno Olona</w:t>
      </w:r>
      <w:r>
        <w:rPr>
          <w:spacing w:val="-2"/>
        </w:rPr>
        <w:t xml:space="preserve"> </w:t>
      </w:r>
      <w:r>
        <w:t>entro e</w:t>
      </w:r>
      <w:r>
        <w:rPr>
          <w:spacing w:val="-3"/>
        </w:rPr>
        <w:t xml:space="preserve"> </w:t>
      </w:r>
      <w:r>
        <w:t>non oltre</w:t>
      </w:r>
      <w:r>
        <w:rPr>
          <w:spacing w:val="-2"/>
        </w:rPr>
        <w:t xml:space="preserve"> </w:t>
      </w:r>
      <w:r>
        <w:t>il termine</w:t>
      </w:r>
      <w:r>
        <w:rPr>
          <w:spacing w:val="-1"/>
        </w:rPr>
        <w:t xml:space="preserve"> </w:t>
      </w:r>
      <w:r>
        <w:t>perentorio</w:t>
      </w:r>
      <w:r>
        <w:rPr>
          <w:spacing w:val="5"/>
        </w:rPr>
        <w:t xml:space="preserve"> </w:t>
      </w:r>
      <w:r>
        <w:rPr>
          <w:rFonts w:ascii="Arial" w:hAnsi="Arial"/>
          <w:b/>
        </w:rPr>
        <w:t>del</w:t>
      </w:r>
      <w:r w:rsidR="00494196">
        <w:rPr>
          <w:rFonts w:ascii="Arial" w:hAnsi="Arial"/>
          <w:b/>
        </w:rPr>
        <w:t xml:space="preserve"> </w:t>
      </w:r>
      <w:r w:rsidR="008A55D7">
        <w:rPr>
          <w:rFonts w:ascii="Arial" w:hAnsi="Arial"/>
          <w:b/>
        </w:rPr>
        <w:t>1</w:t>
      </w:r>
      <w:r w:rsidR="00494196">
        <w:rPr>
          <w:rFonts w:ascii="Arial" w:hAnsi="Arial"/>
          <w:b/>
        </w:rPr>
        <w:t>5</w:t>
      </w:r>
      <w:r w:rsidR="008A55D7">
        <w:rPr>
          <w:rFonts w:ascii="Arial" w:hAnsi="Arial"/>
          <w:b/>
        </w:rPr>
        <w:t xml:space="preserve"> marzo 2024.</w:t>
      </w:r>
    </w:p>
    <w:p w:rsidR="00886C6A" w:rsidRDefault="00A61124">
      <w:pPr>
        <w:pStyle w:val="Corpotesto"/>
        <w:spacing w:line="252" w:lineRule="exact"/>
        <w:ind w:left="112"/>
        <w:jc w:val="both"/>
      </w:pPr>
      <w:r>
        <w:t>Le</w:t>
      </w:r>
      <w:r>
        <w:rPr>
          <w:spacing w:val="-1"/>
        </w:rPr>
        <w:t xml:space="preserve"> </w:t>
      </w:r>
      <w:r>
        <w:t>domande</w:t>
      </w:r>
      <w:r>
        <w:rPr>
          <w:spacing w:val="-2"/>
        </w:rPr>
        <w:t xml:space="preserve"> </w:t>
      </w:r>
      <w:r>
        <w:t>pervenute</w:t>
      </w:r>
      <w:r>
        <w:rPr>
          <w:spacing w:val="-4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termine</w:t>
      </w:r>
      <w:r>
        <w:rPr>
          <w:spacing w:val="-2"/>
        </w:rPr>
        <w:t xml:space="preserve"> </w:t>
      </w:r>
      <w:r>
        <w:t>non saranno</w:t>
      </w:r>
      <w:r>
        <w:rPr>
          <w:spacing w:val="-2"/>
        </w:rPr>
        <w:t xml:space="preserve"> </w:t>
      </w:r>
      <w:r>
        <w:t>prese</w:t>
      </w:r>
      <w:r>
        <w:rPr>
          <w:spacing w:val="-3"/>
        </w:rPr>
        <w:t xml:space="preserve"> </w:t>
      </w:r>
      <w:r>
        <w:t>in considerazione.</w:t>
      </w:r>
    </w:p>
    <w:p w:rsidR="008A55D7" w:rsidRDefault="00A61124">
      <w:pPr>
        <w:pStyle w:val="Corpotesto"/>
        <w:spacing w:before="1"/>
        <w:ind w:left="112" w:right="119"/>
        <w:jc w:val="both"/>
        <w:rPr>
          <w:spacing w:val="-1"/>
        </w:rPr>
      </w:pPr>
      <w:r>
        <w:t>L’omissione</w:t>
      </w:r>
      <w:r>
        <w:rPr>
          <w:spacing w:val="1"/>
        </w:rPr>
        <w:t xml:space="preserve"> </w:t>
      </w:r>
      <w:r>
        <w:t>della firma in</w:t>
      </w:r>
      <w:r>
        <w:rPr>
          <w:spacing w:val="1"/>
        </w:rPr>
        <w:t xml:space="preserve"> </w:t>
      </w:r>
      <w:r>
        <w:t>calce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domanda,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la quale</w:t>
      </w:r>
      <w:r>
        <w:rPr>
          <w:spacing w:val="1"/>
        </w:rPr>
        <w:t xml:space="preserve"> </w:t>
      </w:r>
      <w:r>
        <w:t>non è richiesta</w:t>
      </w:r>
      <w:r>
        <w:rPr>
          <w:spacing w:val="1"/>
        </w:rPr>
        <w:t xml:space="preserve"> </w:t>
      </w:r>
      <w:r>
        <w:t>l’autenticazione,</w:t>
      </w:r>
      <w:r>
        <w:rPr>
          <w:spacing w:val="1"/>
        </w:rPr>
        <w:t xml:space="preserve"> </w:t>
      </w:r>
      <w:r>
        <w:t>comporta</w:t>
      </w:r>
      <w:r>
        <w:rPr>
          <w:spacing w:val="-1"/>
        </w:rPr>
        <w:t xml:space="preserve"> </w:t>
      </w:r>
    </w:p>
    <w:p w:rsidR="00886C6A" w:rsidRDefault="00A61124">
      <w:pPr>
        <w:pStyle w:val="Corpotesto"/>
        <w:spacing w:before="1"/>
        <w:ind w:left="112" w:right="119"/>
        <w:jc w:val="both"/>
      </w:pPr>
      <w:r>
        <w:t>l’esclusione della procedura</w:t>
      </w:r>
      <w:r>
        <w:rPr>
          <w:spacing w:val="-3"/>
        </w:rPr>
        <w:t xml:space="preserve"> </w:t>
      </w:r>
      <w:r>
        <w:t>selettiva.</w:t>
      </w:r>
    </w:p>
    <w:p w:rsidR="008A55D7" w:rsidRDefault="008A55D7">
      <w:pPr>
        <w:pStyle w:val="Corpotesto"/>
        <w:spacing w:before="1"/>
        <w:ind w:left="112" w:right="119"/>
        <w:jc w:val="both"/>
      </w:pPr>
    </w:p>
    <w:p w:rsidR="00886C6A" w:rsidRDefault="00A61124">
      <w:pPr>
        <w:pStyle w:val="Titolo1"/>
        <w:numPr>
          <w:ilvl w:val="0"/>
          <w:numId w:val="4"/>
        </w:numPr>
        <w:tabs>
          <w:tab w:val="left" w:pos="360"/>
        </w:tabs>
        <w:spacing w:before="94"/>
        <w:ind w:left="359" w:hanging="248"/>
      </w:pPr>
      <w:r>
        <w:t>CONTENUTO</w:t>
      </w:r>
      <w:r>
        <w:rPr>
          <w:spacing w:val="-1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DOMANDA</w:t>
      </w:r>
    </w:p>
    <w:p w:rsidR="00886C6A" w:rsidRDefault="00886C6A">
      <w:pPr>
        <w:pStyle w:val="Corpotesto"/>
        <w:rPr>
          <w:rFonts w:ascii="Arial"/>
          <w:b/>
        </w:rPr>
      </w:pPr>
    </w:p>
    <w:p w:rsidR="00886C6A" w:rsidRDefault="00A61124">
      <w:pPr>
        <w:pStyle w:val="Corpotesto"/>
        <w:ind w:left="112" w:right="110"/>
        <w:jc w:val="both"/>
      </w:pPr>
      <w:r>
        <w:t>Nella domanda, ai sensi delle vigenti disposizioni, i candidati devono dichiarare sotto la propria</w:t>
      </w:r>
      <w:r>
        <w:rPr>
          <w:spacing w:val="1"/>
        </w:rPr>
        <w:t xml:space="preserve"> </w:t>
      </w:r>
      <w:r>
        <w:t>personale</w:t>
      </w:r>
      <w:r>
        <w:rPr>
          <w:spacing w:val="-1"/>
        </w:rPr>
        <w:t xml:space="preserve"> </w:t>
      </w:r>
      <w:r>
        <w:t>responsabilità</w:t>
      </w:r>
      <w:r>
        <w:rPr>
          <w:spacing w:val="-2"/>
        </w:rPr>
        <w:t xml:space="preserve"> </w:t>
      </w:r>
      <w:r>
        <w:t>e a</w:t>
      </w:r>
      <w:r>
        <w:rPr>
          <w:spacing w:val="1"/>
        </w:rPr>
        <w:t xml:space="preserve"> </w:t>
      </w:r>
      <w:r>
        <w:t>pena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esclusione:</w:t>
      </w:r>
    </w:p>
    <w:p w:rsidR="00886C6A" w:rsidRDefault="00886C6A">
      <w:pPr>
        <w:pStyle w:val="Corpotesto"/>
      </w:pPr>
    </w:p>
    <w:p w:rsidR="00886C6A" w:rsidRDefault="00A61124">
      <w:pPr>
        <w:pStyle w:val="Paragrafoelenco"/>
        <w:numPr>
          <w:ilvl w:val="0"/>
          <w:numId w:val="1"/>
        </w:numPr>
        <w:tabs>
          <w:tab w:val="left" w:pos="822"/>
        </w:tabs>
        <w:ind w:hanging="349"/>
      </w:pPr>
      <w:r>
        <w:t>Cognome,</w:t>
      </w:r>
      <w:r>
        <w:rPr>
          <w:spacing w:val="-3"/>
        </w:rPr>
        <w:t xml:space="preserve"> </w:t>
      </w:r>
      <w:r>
        <w:t>nome,</w:t>
      </w:r>
      <w:r>
        <w:rPr>
          <w:spacing w:val="1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luogo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nascita</w:t>
      </w:r>
      <w:r w:rsidR="006D4C21">
        <w:t>;</w:t>
      </w:r>
    </w:p>
    <w:p w:rsidR="00886C6A" w:rsidRDefault="006D4C21">
      <w:pPr>
        <w:pStyle w:val="Paragrafoelenco"/>
        <w:numPr>
          <w:ilvl w:val="0"/>
          <w:numId w:val="1"/>
        </w:numPr>
        <w:tabs>
          <w:tab w:val="left" w:pos="822"/>
        </w:tabs>
        <w:spacing w:before="148"/>
        <w:ind w:hanging="349"/>
      </w:pPr>
      <w:r>
        <w:t xml:space="preserve">Area attuale </w:t>
      </w:r>
      <w:r w:rsidR="00A61124">
        <w:t>di</w:t>
      </w:r>
      <w:r w:rsidR="00A61124" w:rsidRPr="006D4C21">
        <w:t xml:space="preserve"> </w:t>
      </w:r>
      <w:r w:rsidR="00A61124">
        <w:t>appartenenza</w:t>
      </w:r>
      <w:r>
        <w:t xml:space="preserve"> (</w:t>
      </w:r>
      <w:r w:rsidR="002B5F03">
        <w:t>O</w:t>
      </w:r>
      <w:r>
        <w:t xml:space="preserve">peratori, </w:t>
      </w:r>
      <w:r w:rsidR="002B5F03">
        <w:t>O</w:t>
      </w:r>
      <w:r>
        <w:t xml:space="preserve">peratori </w:t>
      </w:r>
      <w:r w:rsidR="002B5F03">
        <w:t>E</w:t>
      </w:r>
      <w:r>
        <w:t>spert</w:t>
      </w:r>
      <w:r w:rsidR="002B5F03">
        <w:t>i</w:t>
      </w:r>
      <w:r>
        <w:t xml:space="preserve">, </w:t>
      </w:r>
      <w:r w:rsidR="002B5F03">
        <w:t>I</w:t>
      </w:r>
      <w:r>
        <w:t>struttor</w:t>
      </w:r>
      <w:r w:rsidR="002B5F03">
        <w:t xml:space="preserve">i, Funzionari ed Elevata </w:t>
      </w:r>
      <w:r w:rsidR="002B5F03">
        <w:lastRenderedPageBreak/>
        <w:t>Qualificazione</w:t>
      </w:r>
      <w:r>
        <w:t>);</w:t>
      </w:r>
    </w:p>
    <w:p w:rsidR="006D4C21" w:rsidRDefault="006D4C21">
      <w:pPr>
        <w:pStyle w:val="Paragrafoelenco"/>
        <w:numPr>
          <w:ilvl w:val="0"/>
          <w:numId w:val="1"/>
        </w:numPr>
        <w:tabs>
          <w:tab w:val="left" w:pos="822"/>
        </w:tabs>
        <w:spacing w:before="148"/>
        <w:ind w:hanging="349"/>
      </w:pPr>
      <w:proofErr w:type="spellStart"/>
      <w:r>
        <w:t>Cat</w:t>
      </w:r>
      <w:proofErr w:type="spellEnd"/>
      <w:r>
        <w:t xml:space="preserve">. </w:t>
      </w:r>
      <w:r w:rsidR="00797384">
        <w:t>d</w:t>
      </w:r>
      <w:r>
        <w:t>i</w:t>
      </w:r>
      <w:r w:rsidR="00797384">
        <w:t xml:space="preserve"> </w:t>
      </w:r>
      <w:r>
        <w:t>provenienza ante CCNL del 16/11/2022 (A, B, C e D</w:t>
      </w:r>
      <w:r w:rsidR="00797384">
        <w:t>, con le relative posizioni economiche</w:t>
      </w:r>
      <w:r>
        <w:t>);</w:t>
      </w:r>
    </w:p>
    <w:p w:rsidR="00886C6A" w:rsidRDefault="00A61124">
      <w:pPr>
        <w:pStyle w:val="Paragrafoelenco"/>
        <w:numPr>
          <w:ilvl w:val="0"/>
          <w:numId w:val="1"/>
        </w:numPr>
        <w:tabs>
          <w:tab w:val="left" w:pos="822"/>
        </w:tabs>
        <w:spacing w:before="147"/>
        <w:ind w:left="833" w:right="112" w:hanging="360"/>
      </w:pPr>
      <w:r>
        <w:t xml:space="preserve">Di </w:t>
      </w:r>
      <w:r w:rsidR="006D4C21">
        <w:t>non aver beneficiato di alcuna progressione economica negli ultimi 3 anni</w:t>
      </w:r>
      <w:r w:rsidR="00E63879">
        <w:t>;</w:t>
      </w:r>
    </w:p>
    <w:p w:rsidR="00886C6A" w:rsidRDefault="00A61124">
      <w:pPr>
        <w:pStyle w:val="Paragrafoelenco"/>
        <w:numPr>
          <w:ilvl w:val="0"/>
          <w:numId w:val="1"/>
        </w:numPr>
        <w:tabs>
          <w:tab w:val="left" w:pos="822"/>
        </w:tabs>
        <w:spacing w:before="148"/>
        <w:ind w:left="833" w:right="115" w:hanging="360"/>
      </w:pPr>
      <w:r>
        <w:t xml:space="preserve">Di non aver ricevuto una </w:t>
      </w:r>
      <w:r w:rsidR="00E63879">
        <w:t>sanzione disciplinare negli ultimi 2 anni superiore alla multa</w:t>
      </w:r>
      <w:r>
        <w:t>.</w:t>
      </w:r>
    </w:p>
    <w:p w:rsidR="00886C6A" w:rsidRDefault="00886C6A">
      <w:pPr>
        <w:pStyle w:val="Corpotesto"/>
        <w:spacing w:before="11"/>
        <w:rPr>
          <w:sz w:val="21"/>
        </w:rPr>
      </w:pPr>
    </w:p>
    <w:p w:rsidR="00886C6A" w:rsidRDefault="00A61124">
      <w:pPr>
        <w:pStyle w:val="Corpotesto"/>
        <w:ind w:left="112" w:right="115"/>
        <w:jc w:val="both"/>
      </w:pPr>
      <w:r>
        <w:t>Le</w:t>
      </w:r>
      <w:r>
        <w:rPr>
          <w:spacing w:val="1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rese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sottoscritte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domanda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ammissione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selezione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ritengono</w:t>
      </w:r>
      <w:r w:rsidR="00E22370">
        <w:t xml:space="preserve"> </w:t>
      </w:r>
      <w:r w:rsidR="00797384">
        <w:t xml:space="preserve"> </w:t>
      </w:r>
      <w:r>
        <w:rPr>
          <w:spacing w:val="-59"/>
        </w:rPr>
        <w:t xml:space="preserve"> </w:t>
      </w:r>
      <w:r>
        <w:t>rilasciate ai</w:t>
      </w:r>
      <w:r>
        <w:rPr>
          <w:spacing w:val="-1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 decreto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Presidente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Repubblica</w:t>
      </w:r>
      <w:r>
        <w:rPr>
          <w:spacing w:val="-1"/>
        </w:rPr>
        <w:t xml:space="preserve"> </w:t>
      </w:r>
      <w:r>
        <w:t>28.12.2000</w:t>
      </w:r>
      <w:r>
        <w:rPr>
          <w:spacing w:val="-2"/>
        </w:rPr>
        <w:t xml:space="preserve"> </w:t>
      </w:r>
      <w:r>
        <w:t>n.</w:t>
      </w:r>
      <w:r>
        <w:rPr>
          <w:spacing w:val="2"/>
        </w:rPr>
        <w:t xml:space="preserve"> </w:t>
      </w:r>
      <w:r>
        <w:t>445.</w:t>
      </w:r>
    </w:p>
    <w:p w:rsidR="00886C6A" w:rsidRDefault="00A61124">
      <w:pPr>
        <w:pStyle w:val="Corpotesto"/>
        <w:spacing w:before="1"/>
        <w:ind w:left="112" w:right="116"/>
        <w:jc w:val="both"/>
      </w:pPr>
      <w:r>
        <w:t>Sarà</w:t>
      </w:r>
      <w:r>
        <w:rPr>
          <w:spacing w:val="1"/>
        </w:rPr>
        <w:t xml:space="preserve"> </w:t>
      </w:r>
      <w:r>
        <w:t>cura</w:t>
      </w:r>
      <w:r>
        <w:rPr>
          <w:spacing w:val="1"/>
        </w:rPr>
        <w:t xml:space="preserve"> </w:t>
      </w:r>
      <w:r>
        <w:t>dell’amministrazione</w:t>
      </w:r>
      <w:r>
        <w:rPr>
          <w:spacing w:val="1"/>
        </w:rPr>
        <w:t xml:space="preserve"> </w:t>
      </w:r>
      <w:r>
        <w:t>acquisire</w:t>
      </w:r>
      <w:r>
        <w:rPr>
          <w:spacing w:val="1"/>
        </w:rPr>
        <w:t xml:space="preserve"> </w:t>
      </w:r>
      <w:r>
        <w:t>direttamente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schede</w:t>
      </w:r>
      <w:r>
        <w:rPr>
          <w:spacing w:val="1"/>
        </w:rPr>
        <w:t xml:space="preserve"> </w:t>
      </w:r>
      <w:r>
        <w:t>individuali</w:t>
      </w:r>
      <w:r>
        <w:rPr>
          <w:spacing w:val="1"/>
        </w:rPr>
        <w:t xml:space="preserve"> </w:t>
      </w:r>
      <w:r>
        <w:t>relative</w:t>
      </w:r>
      <w:r>
        <w:rPr>
          <w:spacing w:val="62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valutazione.</w:t>
      </w:r>
    </w:p>
    <w:p w:rsidR="00886C6A" w:rsidRDefault="00886C6A">
      <w:pPr>
        <w:pStyle w:val="Corpotesto"/>
        <w:rPr>
          <w:sz w:val="24"/>
        </w:rPr>
      </w:pPr>
    </w:p>
    <w:p w:rsidR="00886C6A" w:rsidRDefault="00886C6A">
      <w:pPr>
        <w:pStyle w:val="Corpotesto"/>
        <w:spacing w:before="9"/>
        <w:rPr>
          <w:sz w:val="19"/>
        </w:rPr>
      </w:pPr>
    </w:p>
    <w:p w:rsidR="00886C6A" w:rsidRDefault="00A61124">
      <w:pPr>
        <w:pStyle w:val="Titolo1"/>
        <w:numPr>
          <w:ilvl w:val="0"/>
          <w:numId w:val="4"/>
        </w:numPr>
        <w:tabs>
          <w:tab w:val="left" w:pos="358"/>
        </w:tabs>
        <w:spacing w:before="1"/>
        <w:ind w:left="357" w:hanging="246"/>
      </w:pPr>
      <w:r>
        <w:t>GRADUATORIE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INQUADRAMENTO</w:t>
      </w:r>
    </w:p>
    <w:p w:rsidR="00886C6A" w:rsidRDefault="00886C6A">
      <w:pPr>
        <w:pStyle w:val="Corpotesto"/>
        <w:rPr>
          <w:rFonts w:ascii="Arial"/>
          <w:b/>
        </w:rPr>
      </w:pPr>
    </w:p>
    <w:p w:rsidR="00886C6A" w:rsidRDefault="003607BD">
      <w:pPr>
        <w:pStyle w:val="Corpotesto"/>
        <w:ind w:left="112" w:right="116"/>
        <w:jc w:val="both"/>
      </w:pPr>
      <w:r>
        <w:t>Ai sensi dell’art. 9 del CCNL normativo 2023/2025:</w:t>
      </w:r>
    </w:p>
    <w:p w:rsidR="003607BD" w:rsidRPr="003607BD" w:rsidRDefault="002B5F03" w:rsidP="003607BD">
      <w:pPr>
        <w:tabs>
          <w:tab w:val="left" w:pos="752"/>
        </w:tabs>
        <w:suppressAutoHyphens/>
        <w:autoSpaceDE/>
        <w:autoSpaceDN/>
        <w:spacing w:before="240"/>
        <w:ind w:right="115"/>
        <w:jc w:val="both"/>
        <w:rPr>
          <w:sz w:val="24"/>
          <w:szCs w:val="24"/>
        </w:rPr>
      </w:pPr>
      <w:r>
        <w:rPr>
          <w:sz w:val="24"/>
          <w:szCs w:val="24"/>
        </w:rPr>
        <w:t>“</w:t>
      </w:r>
      <w:r w:rsidR="003607BD" w:rsidRPr="003607BD">
        <w:rPr>
          <w:sz w:val="24"/>
          <w:szCs w:val="24"/>
        </w:rPr>
        <w:t>L’Amministrazione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acquisisce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i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dati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relativi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ai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fattori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valutativi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direttamente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dal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 xml:space="preserve">Fascicolo Personale del dipendente di cui all’art. 27 del CCNL, inerenti </w:t>
      </w:r>
      <w:proofErr w:type="gramStart"/>
      <w:r w:rsidR="003607BD" w:rsidRPr="003607BD">
        <w:rPr>
          <w:sz w:val="24"/>
          <w:szCs w:val="24"/>
        </w:rPr>
        <w:t>il</w:t>
      </w:r>
      <w:proofErr w:type="gramEnd"/>
      <w:r w:rsidR="003607BD" w:rsidRPr="003607BD">
        <w:rPr>
          <w:sz w:val="24"/>
          <w:szCs w:val="24"/>
        </w:rPr>
        <w:t xml:space="preserve"> punto 1), 2) e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relativamente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al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punto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3)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il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dipendente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può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anche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chiedere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di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inserire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ulteriori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aggiornamenti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valutabili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sulla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base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di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quanto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espressamente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previsto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dal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presente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articolo, al fine di rendere più puntuale la valutazione in itinere.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Gli atti acquisiti e</w:t>
      </w:r>
      <w:r w:rsidR="003607BD" w:rsidRPr="003607BD">
        <w:rPr>
          <w:spacing w:val="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 xml:space="preserve">considerati vengono inseriti definitivamente nel Fascicolo Personale. Nel corso della fase </w:t>
      </w:r>
      <w:r w:rsidR="003607BD" w:rsidRPr="003607BD">
        <w:rPr>
          <w:spacing w:val="-67"/>
          <w:sz w:val="24"/>
          <w:szCs w:val="24"/>
        </w:rPr>
        <w:t xml:space="preserve">     </w:t>
      </w:r>
      <w:r w:rsidR="003607BD" w:rsidRPr="003607BD">
        <w:rPr>
          <w:sz w:val="24"/>
          <w:szCs w:val="24"/>
        </w:rPr>
        <w:t>istruttoria</w:t>
      </w:r>
      <w:r w:rsidR="003607BD" w:rsidRPr="003607BD">
        <w:rPr>
          <w:spacing w:val="34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al</w:t>
      </w:r>
      <w:r w:rsidR="003607BD" w:rsidRPr="003607BD">
        <w:rPr>
          <w:spacing w:val="34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dipendente</w:t>
      </w:r>
      <w:r w:rsidR="003607BD" w:rsidRPr="003607BD">
        <w:rPr>
          <w:spacing w:val="34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dev’essere</w:t>
      </w:r>
      <w:r w:rsidR="003607BD" w:rsidRPr="003607BD">
        <w:rPr>
          <w:spacing w:val="35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consentita</w:t>
      </w:r>
      <w:r w:rsidR="003607BD" w:rsidRPr="003607BD">
        <w:rPr>
          <w:spacing w:val="36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la</w:t>
      </w:r>
      <w:r w:rsidR="003607BD" w:rsidRPr="003607BD">
        <w:rPr>
          <w:spacing w:val="34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piena</w:t>
      </w:r>
      <w:r w:rsidR="003607BD" w:rsidRPr="003607BD">
        <w:rPr>
          <w:spacing w:val="34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conoscibilità</w:t>
      </w:r>
      <w:r w:rsidR="003607BD" w:rsidRPr="003607BD">
        <w:rPr>
          <w:spacing w:val="35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degli</w:t>
      </w:r>
      <w:r w:rsidR="003607BD" w:rsidRPr="003607BD">
        <w:rPr>
          <w:spacing w:val="34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atti</w:t>
      </w:r>
      <w:r w:rsidR="003607BD" w:rsidRPr="003607BD">
        <w:rPr>
          <w:spacing w:val="35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acquisiti</w:t>
      </w:r>
      <w:r w:rsidR="003607BD" w:rsidRPr="003607BD">
        <w:rPr>
          <w:spacing w:val="-68"/>
          <w:sz w:val="24"/>
          <w:szCs w:val="24"/>
        </w:rPr>
        <w:t xml:space="preserve"> </w:t>
      </w:r>
      <w:r w:rsidR="00797384">
        <w:rPr>
          <w:spacing w:val="-68"/>
          <w:sz w:val="24"/>
          <w:szCs w:val="24"/>
        </w:rPr>
        <w:t xml:space="preserve">       </w:t>
      </w:r>
      <w:r w:rsidR="00797384">
        <w:rPr>
          <w:sz w:val="24"/>
          <w:szCs w:val="24"/>
        </w:rPr>
        <w:t xml:space="preserve"> dal</w:t>
      </w:r>
      <w:r w:rsidR="003607BD" w:rsidRPr="003607BD">
        <w:rPr>
          <w:spacing w:val="-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Dirigente</w:t>
      </w:r>
      <w:r w:rsidR="003607BD" w:rsidRPr="003607BD">
        <w:rPr>
          <w:spacing w:val="-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per la</w:t>
      </w:r>
      <w:r w:rsidR="003607BD" w:rsidRPr="003607BD">
        <w:rPr>
          <w:spacing w:val="-1"/>
          <w:sz w:val="24"/>
          <w:szCs w:val="24"/>
        </w:rPr>
        <w:t xml:space="preserve"> </w:t>
      </w:r>
      <w:r w:rsidR="003607BD" w:rsidRPr="003607BD">
        <w:rPr>
          <w:sz w:val="24"/>
          <w:szCs w:val="24"/>
        </w:rPr>
        <w:t>valutazione in essere.</w:t>
      </w:r>
      <w:r>
        <w:rPr>
          <w:sz w:val="24"/>
          <w:szCs w:val="24"/>
        </w:rPr>
        <w:t>”</w:t>
      </w:r>
    </w:p>
    <w:p w:rsidR="003607BD" w:rsidRPr="003607BD" w:rsidRDefault="003607BD" w:rsidP="003607BD">
      <w:pPr>
        <w:tabs>
          <w:tab w:val="left" w:pos="796"/>
        </w:tabs>
        <w:suppressAutoHyphens/>
        <w:autoSpaceDE/>
        <w:autoSpaceDN/>
        <w:spacing w:before="120"/>
        <w:ind w:right="120"/>
        <w:jc w:val="both"/>
        <w:rPr>
          <w:sz w:val="24"/>
          <w:szCs w:val="24"/>
        </w:rPr>
      </w:pPr>
      <w:r w:rsidRPr="003607BD">
        <w:rPr>
          <w:sz w:val="24"/>
          <w:szCs w:val="24"/>
        </w:rPr>
        <w:t>Per</w:t>
      </w:r>
      <w:r w:rsidRPr="003607BD">
        <w:rPr>
          <w:spacing w:val="1"/>
          <w:sz w:val="24"/>
          <w:szCs w:val="24"/>
        </w:rPr>
        <w:t xml:space="preserve"> </w:t>
      </w:r>
      <w:r w:rsidRPr="003607BD">
        <w:rPr>
          <w:sz w:val="24"/>
          <w:szCs w:val="24"/>
        </w:rPr>
        <w:t>il</w:t>
      </w:r>
      <w:r w:rsidRPr="003607BD">
        <w:rPr>
          <w:spacing w:val="1"/>
          <w:sz w:val="24"/>
          <w:szCs w:val="24"/>
        </w:rPr>
        <w:t xml:space="preserve"> </w:t>
      </w:r>
      <w:r w:rsidRPr="003607BD">
        <w:rPr>
          <w:sz w:val="24"/>
          <w:szCs w:val="24"/>
        </w:rPr>
        <w:t>personale</w:t>
      </w:r>
      <w:r w:rsidRPr="003607BD">
        <w:rPr>
          <w:spacing w:val="1"/>
          <w:sz w:val="24"/>
          <w:szCs w:val="24"/>
        </w:rPr>
        <w:t xml:space="preserve"> </w:t>
      </w:r>
      <w:r w:rsidRPr="003607BD">
        <w:rPr>
          <w:sz w:val="24"/>
          <w:szCs w:val="24"/>
        </w:rPr>
        <w:t>comandato</w:t>
      </w:r>
      <w:r w:rsidRPr="003607BD">
        <w:rPr>
          <w:spacing w:val="1"/>
          <w:sz w:val="24"/>
          <w:szCs w:val="24"/>
        </w:rPr>
        <w:t xml:space="preserve"> </w:t>
      </w:r>
      <w:r w:rsidRPr="003607BD">
        <w:rPr>
          <w:sz w:val="24"/>
          <w:szCs w:val="24"/>
        </w:rPr>
        <w:t>o</w:t>
      </w:r>
      <w:r w:rsidRPr="003607BD">
        <w:rPr>
          <w:spacing w:val="1"/>
          <w:sz w:val="24"/>
          <w:szCs w:val="24"/>
        </w:rPr>
        <w:t xml:space="preserve"> </w:t>
      </w:r>
      <w:r w:rsidRPr="003607BD">
        <w:rPr>
          <w:sz w:val="24"/>
          <w:szCs w:val="24"/>
        </w:rPr>
        <w:t>distaccato</w:t>
      </w:r>
      <w:r w:rsidRPr="003607BD">
        <w:rPr>
          <w:spacing w:val="1"/>
          <w:sz w:val="24"/>
          <w:szCs w:val="24"/>
        </w:rPr>
        <w:t xml:space="preserve"> </w:t>
      </w:r>
      <w:r w:rsidRPr="003607BD">
        <w:rPr>
          <w:sz w:val="24"/>
          <w:szCs w:val="24"/>
        </w:rPr>
        <w:t>l’ente</w:t>
      </w:r>
      <w:r w:rsidRPr="003607BD">
        <w:rPr>
          <w:spacing w:val="1"/>
          <w:sz w:val="24"/>
          <w:szCs w:val="24"/>
        </w:rPr>
        <w:t xml:space="preserve"> </w:t>
      </w:r>
      <w:r w:rsidRPr="003607BD">
        <w:rPr>
          <w:sz w:val="24"/>
          <w:szCs w:val="24"/>
        </w:rPr>
        <w:t>acquisirà</w:t>
      </w:r>
      <w:r w:rsidRPr="003607BD">
        <w:rPr>
          <w:spacing w:val="1"/>
          <w:sz w:val="24"/>
          <w:szCs w:val="24"/>
        </w:rPr>
        <w:t xml:space="preserve"> </w:t>
      </w:r>
      <w:r w:rsidRPr="003607BD">
        <w:rPr>
          <w:sz w:val="24"/>
          <w:szCs w:val="24"/>
        </w:rPr>
        <w:t>le</w:t>
      </w:r>
      <w:r w:rsidRPr="003607BD">
        <w:rPr>
          <w:spacing w:val="1"/>
          <w:sz w:val="24"/>
          <w:szCs w:val="24"/>
        </w:rPr>
        <w:t xml:space="preserve"> </w:t>
      </w:r>
      <w:r w:rsidRPr="003607BD">
        <w:rPr>
          <w:sz w:val="24"/>
          <w:szCs w:val="24"/>
        </w:rPr>
        <w:t>valutazioni</w:t>
      </w:r>
      <w:r w:rsidRPr="003607BD">
        <w:rPr>
          <w:spacing w:val="1"/>
          <w:sz w:val="24"/>
          <w:szCs w:val="24"/>
        </w:rPr>
        <w:t xml:space="preserve"> </w:t>
      </w:r>
      <w:r w:rsidRPr="003607BD">
        <w:rPr>
          <w:sz w:val="24"/>
          <w:szCs w:val="24"/>
        </w:rPr>
        <w:t>e</w:t>
      </w:r>
      <w:r w:rsidRPr="003607BD">
        <w:rPr>
          <w:spacing w:val="1"/>
          <w:sz w:val="24"/>
          <w:szCs w:val="24"/>
        </w:rPr>
        <w:t xml:space="preserve"> </w:t>
      </w:r>
      <w:r w:rsidRPr="003607BD">
        <w:rPr>
          <w:sz w:val="24"/>
          <w:szCs w:val="24"/>
        </w:rPr>
        <w:t>le</w:t>
      </w:r>
      <w:r w:rsidRPr="003607BD">
        <w:rPr>
          <w:spacing w:val="1"/>
          <w:sz w:val="24"/>
          <w:szCs w:val="24"/>
        </w:rPr>
        <w:t xml:space="preserve"> </w:t>
      </w:r>
      <w:r w:rsidRPr="003607BD">
        <w:rPr>
          <w:sz w:val="24"/>
          <w:szCs w:val="24"/>
        </w:rPr>
        <w:t>informazioni</w:t>
      </w:r>
      <w:r w:rsidRPr="003607BD">
        <w:rPr>
          <w:spacing w:val="-1"/>
          <w:sz w:val="24"/>
          <w:szCs w:val="24"/>
        </w:rPr>
        <w:t xml:space="preserve"> </w:t>
      </w:r>
      <w:r w:rsidRPr="003607BD">
        <w:rPr>
          <w:sz w:val="24"/>
          <w:szCs w:val="24"/>
        </w:rPr>
        <w:t>necessarie ai fini</w:t>
      </w:r>
      <w:r w:rsidRPr="003607BD">
        <w:rPr>
          <w:spacing w:val="-1"/>
          <w:sz w:val="24"/>
          <w:szCs w:val="24"/>
        </w:rPr>
        <w:t xml:space="preserve"> </w:t>
      </w:r>
      <w:r w:rsidRPr="003607BD">
        <w:rPr>
          <w:sz w:val="24"/>
          <w:szCs w:val="24"/>
        </w:rPr>
        <w:t>dei</w:t>
      </w:r>
      <w:r w:rsidRPr="003607BD">
        <w:rPr>
          <w:spacing w:val="-1"/>
          <w:sz w:val="24"/>
          <w:szCs w:val="24"/>
        </w:rPr>
        <w:t xml:space="preserve"> </w:t>
      </w:r>
      <w:r w:rsidRPr="003607BD">
        <w:rPr>
          <w:sz w:val="24"/>
          <w:szCs w:val="24"/>
        </w:rPr>
        <w:t>criteri previsti</w:t>
      </w:r>
      <w:r w:rsidRPr="003607BD">
        <w:rPr>
          <w:spacing w:val="1"/>
          <w:sz w:val="24"/>
          <w:szCs w:val="24"/>
        </w:rPr>
        <w:t xml:space="preserve"> </w:t>
      </w:r>
      <w:r w:rsidRPr="003607BD">
        <w:rPr>
          <w:sz w:val="24"/>
          <w:szCs w:val="24"/>
        </w:rPr>
        <w:t>dal</w:t>
      </w:r>
      <w:r w:rsidRPr="003607BD">
        <w:rPr>
          <w:spacing w:val="-1"/>
          <w:sz w:val="24"/>
          <w:szCs w:val="24"/>
        </w:rPr>
        <w:t xml:space="preserve"> </w:t>
      </w:r>
      <w:r w:rsidRPr="003607BD">
        <w:rPr>
          <w:sz w:val="24"/>
          <w:szCs w:val="24"/>
        </w:rPr>
        <w:t>presente</w:t>
      </w:r>
      <w:r w:rsidRPr="003607BD">
        <w:rPr>
          <w:spacing w:val="1"/>
          <w:sz w:val="24"/>
          <w:szCs w:val="24"/>
        </w:rPr>
        <w:t xml:space="preserve"> </w:t>
      </w:r>
      <w:r w:rsidRPr="003607BD">
        <w:rPr>
          <w:sz w:val="24"/>
          <w:szCs w:val="24"/>
        </w:rPr>
        <w:t>articolo.</w:t>
      </w:r>
    </w:p>
    <w:p w:rsidR="003607BD" w:rsidRPr="003607BD" w:rsidRDefault="003607BD" w:rsidP="003607BD">
      <w:pPr>
        <w:tabs>
          <w:tab w:val="left" w:pos="816"/>
        </w:tabs>
        <w:suppressAutoHyphens/>
        <w:autoSpaceDE/>
        <w:autoSpaceDN/>
        <w:spacing w:before="120"/>
        <w:ind w:right="120"/>
        <w:jc w:val="both"/>
        <w:rPr>
          <w:sz w:val="24"/>
          <w:szCs w:val="24"/>
        </w:rPr>
      </w:pPr>
      <w:r w:rsidRPr="003607BD">
        <w:rPr>
          <w:sz w:val="24"/>
          <w:szCs w:val="24"/>
        </w:rPr>
        <w:t xml:space="preserve">La progressione economica di cui al presente </w:t>
      </w:r>
      <w:r w:rsidR="00AA4806">
        <w:rPr>
          <w:sz w:val="24"/>
          <w:szCs w:val="24"/>
        </w:rPr>
        <w:t>avviso</w:t>
      </w:r>
      <w:r w:rsidRPr="003607BD">
        <w:rPr>
          <w:sz w:val="24"/>
          <w:szCs w:val="24"/>
        </w:rPr>
        <w:t xml:space="preserve"> è attribuita a decorrere dal 1°aprile 2023,</w:t>
      </w:r>
      <w:r>
        <w:rPr>
          <w:sz w:val="24"/>
          <w:szCs w:val="24"/>
        </w:rPr>
        <w:t xml:space="preserve"> </w:t>
      </w:r>
      <w:r w:rsidRPr="003607BD">
        <w:rPr>
          <w:sz w:val="24"/>
          <w:szCs w:val="24"/>
        </w:rPr>
        <w:t>data di entrata in vigore del nuovo</w:t>
      </w:r>
      <w:r w:rsidRPr="003607BD">
        <w:rPr>
          <w:spacing w:val="1"/>
          <w:sz w:val="24"/>
          <w:szCs w:val="24"/>
        </w:rPr>
        <w:t xml:space="preserve"> </w:t>
      </w:r>
      <w:r w:rsidRPr="003607BD">
        <w:rPr>
          <w:sz w:val="24"/>
          <w:szCs w:val="24"/>
        </w:rPr>
        <w:t>sistema di classificazione.</w:t>
      </w:r>
    </w:p>
    <w:p w:rsidR="00886C6A" w:rsidRDefault="003607BD" w:rsidP="000B7E4E">
      <w:pPr>
        <w:tabs>
          <w:tab w:val="left" w:pos="824"/>
        </w:tabs>
        <w:suppressAutoHyphens/>
        <w:autoSpaceDE/>
        <w:autoSpaceDN/>
        <w:spacing w:before="120"/>
        <w:ind w:right="119"/>
        <w:jc w:val="both"/>
        <w:rPr>
          <w:sz w:val="24"/>
          <w:szCs w:val="24"/>
        </w:rPr>
      </w:pPr>
      <w:r w:rsidRPr="003607BD">
        <w:rPr>
          <w:sz w:val="24"/>
          <w:szCs w:val="24"/>
        </w:rPr>
        <w:t>La graduatoria finale per l’applicazione dei differenziali stipendiali ha validità solo</w:t>
      </w:r>
      <w:r w:rsidRPr="003607BD">
        <w:rPr>
          <w:spacing w:val="1"/>
          <w:sz w:val="24"/>
          <w:szCs w:val="24"/>
        </w:rPr>
        <w:t xml:space="preserve"> </w:t>
      </w:r>
      <w:r w:rsidRPr="003607BD">
        <w:rPr>
          <w:sz w:val="24"/>
          <w:szCs w:val="24"/>
        </w:rPr>
        <w:t>per</w:t>
      </w:r>
      <w:r w:rsidRPr="003607BD">
        <w:rPr>
          <w:spacing w:val="-1"/>
          <w:sz w:val="24"/>
          <w:szCs w:val="24"/>
        </w:rPr>
        <w:t xml:space="preserve"> </w:t>
      </w:r>
      <w:r w:rsidRPr="003607BD">
        <w:rPr>
          <w:sz w:val="24"/>
          <w:szCs w:val="24"/>
        </w:rPr>
        <w:t>l’anno</w:t>
      </w:r>
      <w:r w:rsidRPr="003607BD">
        <w:rPr>
          <w:spacing w:val="-1"/>
          <w:sz w:val="24"/>
          <w:szCs w:val="24"/>
        </w:rPr>
        <w:t xml:space="preserve"> </w:t>
      </w:r>
      <w:r w:rsidRPr="003607BD">
        <w:rPr>
          <w:sz w:val="24"/>
          <w:szCs w:val="24"/>
        </w:rPr>
        <w:t>nel quale</w:t>
      </w:r>
      <w:r w:rsidRPr="003607BD">
        <w:rPr>
          <w:spacing w:val="-1"/>
          <w:sz w:val="24"/>
          <w:szCs w:val="24"/>
        </w:rPr>
        <w:t xml:space="preserve"> </w:t>
      </w:r>
      <w:r w:rsidRPr="003607BD">
        <w:rPr>
          <w:sz w:val="24"/>
          <w:szCs w:val="24"/>
        </w:rPr>
        <w:t>viene</w:t>
      </w:r>
      <w:r w:rsidRPr="003607BD">
        <w:rPr>
          <w:spacing w:val="-1"/>
          <w:sz w:val="24"/>
          <w:szCs w:val="24"/>
        </w:rPr>
        <w:t xml:space="preserve"> </w:t>
      </w:r>
      <w:r w:rsidRPr="003607BD">
        <w:rPr>
          <w:sz w:val="24"/>
          <w:szCs w:val="24"/>
        </w:rPr>
        <w:t>indetta</w:t>
      </w:r>
      <w:r w:rsidRPr="003607BD">
        <w:rPr>
          <w:spacing w:val="-1"/>
          <w:sz w:val="24"/>
          <w:szCs w:val="24"/>
        </w:rPr>
        <w:t xml:space="preserve"> </w:t>
      </w:r>
      <w:r w:rsidRPr="003607BD">
        <w:rPr>
          <w:sz w:val="24"/>
          <w:szCs w:val="24"/>
        </w:rPr>
        <w:t>la</w:t>
      </w:r>
      <w:r w:rsidRPr="003607BD">
        <w:rPr>
          <w:spacing w:val="-1"/>
          <w:sz w:val="24"/>
          <w:szCs w:val="24"/>
        </w:rPr>
        <w:t xml:space="preserve"> </w:t>
      </w:r>
      <w:r w:rsidRPr="003607BD">
        <w:rPr>
          <w:sz w:val="24"/>
          <w:szCs w:val="24"/>
        </w:rPr>
        <w:t>procedura</w:t>
      </w:r>
      <w:bookmarkStart w:id="0" w:name="_GoBack"/>
      <w:bookmarkEnd w:id="0"/>
      <w:r w:rsidR="0013615E">
        <w:rPr>
          <w:sz w:val="24"/>
          <w:szCs w:val="24"/>
        </w:rPr>
        <w:t>”</w:t>
      </w:r>
    </w:p>
    <w:p w:rsidR="000B7E4E" w:rsidRDefault="000B7E4E" w:rsidP="000B7E4E">
      <w:pPr>
        <w:tabs>
          <w:tab w:val="left" w:pos="824"/>
        </w:tabs>
        <w:suppressAutoHyphens/>
        <w:autoSpaceDE/>
        <w:autoSpaceDN/>
        <w:spacing w:before="120"/>
        <w:ind w:right="119"/>
        <w:jc w:val="both"/>
        <w:rPr>
          <w:sz w:val="15"/>
        </w:rPr>
      </w:pPr>
    </w:p>
    <w:p w:rsidR="00886C6A" w:rsidRDefault="00A61124">
      <w:pPr>
        <w:pStyle w:val="Titolo1"/>
        <w:numPr>
          <w:ilvl w:val="0"/>
          <w:numId w:val="4"/>
        </w:numPr>
        <w:tabs>
          <w:tab w:val="left" w:pos="360"/>
        </w:tabs>
        <w:ind w:left="359" w:hanging="248"/>
      </w:pPr>
      <w:r>
        <w:t>TRATTAMENTO</w:t>
      </w:r>
      <w:r>
        <w:rPr>
          <w:spacing w:val="-2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</w:p>
    <w:p w:rsidR="00886C6A" w:rsidRDefault="00886C6A">
      <w:pPr>
        <w:pStyle w:val="Corpotesto"/>
        <w:spacing w:before="1"/>
        <w:rPr>
          <w:rFonts w:ascii="Arial"/>
          <w:b/>
        </w:rPr>
      </w:pPr>
    </w:p>
    <w:p w:rsidR="00886C6A" w:rsidRDefault="00A61124">
      <w:pPr>
        <w:pStyle w:val="Corpotesto"/>
        <w:ind w:left="112" w:right="110"/>
        <w:jc w:val="both"/>
      </w:pPr>
      <w:r>
        <w:t>I dati immessi dai candidati con la domanda di partecipazione alla presente procedura saranno</w:t>
      </w:r>
      <w:r>
        <w:rPr>
          <w:spacing w:val="1"/>
        </w:rPr>
        <w:t xml:space="preserve"> </w:t>
      </w:r>
      <w:r>
        <w:t>trattati esclusivamente per le finalità di gestione della procedura stessa e dell’inquadramento nella</w:t>
      </w:r>
      <w:r>
        <w:rPr>
          <w:spacing w:val="1"/>
        </w:rPr>
        <w:t xml:space="preserve"> </w:t>
      </w:r>
      <w:r>
        <w:t xml:space="preserve">posizione economica nel rispetto di quanto prescritto dal </w:t>
      </w:r>
      <w:r w:rsidR="00A2542D">
        <w:t xml:space="preserve">GDPR approvato con </w:t>
      </w:r>
      <w:r>
        <w:t>Regolamento Europeo trattamento dati</w:t>
      </w:r>
      <w:r>
        <w:rPr>
          <w:spacing w:val="1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UE n. 679/2016.</w:t>
      </w:r>
    </w:p>
    <w:p w:rsidR="00A2542D" w:rsidRDefault="00A2542D">
      <w:pPr>
        <w:pStyle w:val="Corpotesto"/>
        <w:ind w:left="112" w:right="110"/>
        <w:jc w:val="both"/>
      </w:pPr>
    </w:p>
    <w:p w:rsidR="00886C6A" w:rsidRDefault="00886C6A">
      <w:pPr>
        <w:pStyle w:val="Corpotesto"/>
      </w:pPr>
    </w:p>
    <w:p w:rsidR="00886C6A" w:rsidRDefault="00A61124">
      <w:pPr>
        <w:pStyle w:val="Titolo1"/>
        <w:numPr>
          <w:ilvl w:val="0"/>
          <w:numId w:val="4"/>
        </w:numPr>
        <w:tabs>
          <w:tab w:val="left" w:pos="360"/>
        </w:tabs>
        <w:ind w:left="359" w:hanging="248"/>
      </w:pPr>
      <w:r>
        <w:t>NORMA</w:t>
      </w:r>
      <w:r>
        <w:rPr>
          <w:spacing w:val="-9"/>
        </w:rPr>
        <w:t xml:space="preserve"> </w:t>
      </w:r>
      <w:r>
        <w:t>FINALE</w:t>
      </w:r>
    </w:p>
    <w:p w:rsidR="00886C6A" w:rsidRDefault="00886C6A">
      <w:pPr>
        <w:pStyle w:val="Corpotesto"/>
        <w:spacing w:before="1"/>
        <w:rPr>
          <w:rFonts w:ascii="Arial"/>
          <w:b/>
        </w:rPr>
      </w:pPr>
    </w:p>
    <w:p w:rsidR="00886C6A" w:rsidRDefault="00A61124">
      <w:pPr>
        <w:pStyle w:val="Corpotesto"/>
        <w:ind w:left="112"/>
      </w:pPr>
      <w:r>
        <w:t>Per</w:t>
      </w:r>
      <w:r>
        <w:rPr>
          <w:spacing w:val="11"/>
        </w:rPr>
        <w:t xml:space="preserve"> </w:t>
      </w:r>
      <w:r>
        <w:t>tutto</w:t>
      </w:r>
      <w:r>
        <w:rPr>
          <w:spacing w:val="6"/>
        </w:rPr>
        <w:t xml:space="preserve"> </w:t>
      </w:r>
      <w:r>
        <w:t>quanto</w:t>
      </w:r>
      <w:r>
        <w:rPr>
          <w:spacing w:val="8"/>
        </w:rPr>
        <w:t xml:space="preserve"> </w:t>
      </w:r>
      <w:r>
        <w:t>non</w:t>
      </w:r>
      <w:r>
        <w:rPr>
          <w:spacing w:val="11"/>
        </w:rPr>
        <w:t xml:space="preserve"> </w:t>
      </w:r>
      <w:r>
        <w:t>espressamente</w:t>
      </w:r>
      <w:r>
        <w:rPr>
          <w:spacing w:val="11"/>
        </w:rPr>
        <w:t xml:space="preserve"> </w:t>
      </w:r>
      <w:r>
        <w:t>disciplinato</w:t>
      </w:r>
      <w:r>
        <w:rPr>
          <w:spacing w:val="9"/>
        </w:rPr>
        <w:t xml:space="preserve"> </w:t>
      </w:r>
      <w:r>
        <w:t>nel</w:t>
      </w:r>
      <w:r>
        <w:rPr>
          <w:spacing w:val="9"/>
        </w:rPr>
        <w:t xml:space="preserve"> </w:t>
      </w:r>
      <w:r>
        <w:t>presente</w:t>
      </w:r>
      <w:r>
        <w:rPr>
          <w:spacing w:val="11"/>
        </w:rPr>
        <w:t xml:space="preserve"> </w:t>
      </w:r>
      <w:r>
        <w:t>avviso,</w:t>
      </w:r>
      <w:r>
        <w:rPr>
          <w:spacing w:val="11"/>
        </w:rPr>
        <w:t xml:space="preserve"> </w:t>
      </w:r>
      <w:r>
        <w:t>si</w:t>
      </w:r>
      <w:r>
        <w:rPr>
          <w:spacing w:val="10"/>
        </w:rPr>
        <w:t xml:space="preserve"> </w:t>
      </w:r>
      <w:r>
        <w:t>rinvia</w:t>
      </w:r>
      <w:r>
        <w:rPr>
          <w:spacing w:val="10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quanto</w:t>
      </w:r>
      <w:r>
        <w:rPr>
          <w:spacing w:val="10"/>
        </w:rPr>
        <w:t xml:space="preserve"> </w:t>
      </w:r>
      <w:r>
        <w:t>contenuto</w:t>
      </w:r>
      <w:r>
        <w:rPr>
          <w:spacing w:val="-58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 xml:space="preserve">CCNL </w:t>
      </w:r>
      <w:r w:rsidR="00A2542D">
        <w:t>16/11/2022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contratto</w:t>
      </w:r>
      <w:r>
        <w:rPr>
          <w:spacing w:val="-3"/>
        </w:rPr>
        <w:t xml:space="preserve"> </w:t>
      </w:r>
      <w:r>
        <w:t>decentrato integrativo 20</w:t>
      </w:r>
      <w:r w:rsidR="00A2542D">
        <w:t>23/2025</w:t>
      </w:r>
      <w:r>
        <w:t>.</w:t>
      </w:r>
    </w:p>
    <w:p w:rsidR="00886C6A" w:rsidRDefault="00886C6A">
      <w:pPr>
        <w:pStyle w:val="Corpotesto"/>
        <w:spacing w:before="10"/>
        <w:rPr>
          <w:sz w:val="21"/>
        </w:rPr>
      </w:pPr>
    </w:p>
    <w:p w:rsidR="00D054BE" w:rsidRDefault="00A61124">
      <w:pPr>
        <w:pStyle w:val="Corpotesto"/>
        <w:spacing w:before="1" w:line="480" w:lineRule="auto"/>
        <w:ind w:left="112" w:right="1250"/>
        <w:rPr>
          <w:spacing w:val="-59"/>
        </w:rPr>
      </w:pPr>
      <w:r>
        <w:t xml:space="preserve">Il presente avviso viene pubblicato sul sito internet del Comune di </w:t>
      </w:r>
      <w:r w:rsidR="00D054BE">
        <w:t>Induno Olona</w:t>
      </w:r>
      <w:r>
        <w:t>.</w:t>
      </w:r>
      <w:r>
        <w:rPr>
          <w:spacing w:val="-59"/>
        </w:rPr>
        <w:t xml:space="preserve"> </w:t>
      </w:r>
    </w:p>
    <w:p w:rsidR="00886C6A" w:rsidRDefault="00D054BE">
      <w:pPr>
        <w:pStyle w:val="Corpotesto"/>
        <w:spacing w:before="1" w:line="480" w:lineRule="auto"/>
        <w:ind w:left="112" w:right="1250"/>
      </w:pPr>
      <w:r>
        <w:t>Induno Olona</w:t>
      </w:r>
      <w:r w:rsidR="00A61124">
        <w:t>,</w:t>
      </w:r>
      <w:r w:rsidR="00A61124">
        <w:rPr>
          <w:spacing w:val="2"/>
        </w:rPr>
        <w:t xml:space="preserve"> </w:t>
      </w:r>
      <w:r>
        <w:t>_____________</w:t>
      </w:r>
    </w:p>
    <w:p w:rsidR="00886C6A" w:rsidRDefault="00886C6A">
      <w:pPr>
        <w:pStyle w:val="Corpotesto"/>
      </w:pPr>
    </w:p>
    <w:p w:rsidR="00886C6A" w:rsidRDefault="00A61124">
      <w:pPr>
        <w:pStyle w:val="Titolo1"/>
        <w:spacing w:line="252" w:lineRule="exact"/>
        <w:ind w:left="4088"/>
      </w:pPr>
      <w:r>
        <w:t>IL</w:t>
      </w:r>
      <w:r>
        <w:rPr>
          <w:spacing w:val="-6"/>
        </w:rPr>
        <w:t xml:space="preserve"> </w:t>
      </w:r>
      <w:r>
        <w:t>RESPONSABILE</w:t>
      </w:r>
      <w:r>
        <w:rPr>
          <w:spacing w:val="-6"/>
        </w:rPr>
        <w:t xml:space="preserve"> </w:t>
      </w:r>
      <w:r w:rsidR="00A2542D">
        <w:t>DEL SETTORE AMMINISTRATIVO</w:t>
      </w:r>
    </w:p>
    <w:sectPr w:rsidR="00886C6A">
      <w:headerReference w:type="default" r:id="rId8"/>
      <w:pgSz w:w="11910" w:h="16840"/>
      <w:pgMar w:top="2680" w:right="1020" w:bottom="280" w:left="1020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0F08" w:rsidRDefault="00480F08">
      <w:r>
        <w:separator/>
      </w:r>
    </w:p>
  </w:endnote>
  <w:endnote w:type="continuationSeparator" w:id="0">
    <w:p w:rsidR="00480F08" w:rsidRDefault="00480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0F08" w:rsidRDefault="00480F08">
      <w:r>
        <w:separator/>
      </w:r>
    </w:p>
  </w:footnote>
  <w:footnote w:type="continuationSeparator" w:id="0">
    <w:p w:rsidR="00480F08" w:rsidRDefault="00480F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6C6A" w:rsidRDefault="00886C6A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22998"/>
    <w:multiLevelType w:val="hybridMultilevel"/>
    <w:tmpl w:val="B9BA9858"/>
    <w:lvl w:ilvl="0" w:tplc="D2E29DD2">
      <w:start w:val="1"/>
      <w:numFmt w:val="decimal"/>
      <w:lvlText w:val="%1."/>
      <w:lvlJc w:val="left"/>
      <w:pPr>
        <w:ind w:left="821" w:hanging="709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1D4C4C2E">
      <w:numFmt w:val="bullet"/>
      <w:lvlText w:val="-"/>
      <w:lvlJc w:val="left"/>
      <w:pPr>
        <w:ind w:left="833" w:hanging="348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2" w:tplc="D730D330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8D0A2D78">
      <w:numFmt w:val="bullet"/>
      <w:lvlText w:val="•"/>
      <w:lvlJc w:val="left"/>
      <w:pPr>
        <w:ind w:left="2845" w:hanging="348"/>
      </w:pPr>
      <w:rPr>
        <w:rFonts w:hint="default"/>
        <w:lang w:val="it-IT" w:eastAsia="en-US" w:bidi="ar-SA"/>
      </w:rPr>
    </w:lvl>
    <w:lvl w:ilvl="4" w:tplc="CE9E03B8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2438D486">
      <w:numFmt w:val="bullet"/>
      <w:lvlText w:val="•"/>
      <w:lvlJc w:val="left"/>
      <w:pPr>
        <w:ind w:left="4851" w:hanging="348"/>
      </w:pPr>
      <w:rPr>
        <w:rFonts w:hint="default"/>
        <w:lang w:val="it-IT" w:eastAsia="en-US" w:bidi="ar-SA"/>
      </w:rPr>
    </w:lvl>
    <w:lvl w:ilvl="6" w:tplc="D79291FC">
      <w:numFmt w:val="bullet"/>
      <w:lvlText w:val="•"/>
      <w:lvlJc w:val="left"/>
      <w:pPr>
        <w:ind w:left="5854" w:hanging="348"/>
      </w:pPr>
      <w:rPr>
        <w:rFonts w:hint="default"/>
        <w:lang w:val="it-IT" w:eastAsia="en-US" w:bidi="ar-SA"/>
      </w:rPr>
    </w:lvl>
    <w:lvl w:ilvl="7" w:tplc="EA22CA00">
      <w:numFmt w:val="bullet"/>
      <w:lvlText w:val="•"/>
      <w:lvlJc w:val="left"/>
      <w:pPr>
        <w:ind w:left="6857" w:hanging="348"/>
      </w:pPr>
      <w:rPr>
        <w:rFonts w:hint="default"/>
        <w:lang w:val="it-IT" w:eastAsia="en-US" w:bidi="ar-SA"/>
      </w:rPr>
    </w:lvl>
    <w:lvl w:ilvl="8" w:tplc="F6886EA4">
      <w:numFmt w:val="bullet"/>
      <w:lvlText w:val="•"/>
      <w:lvlJc w:val="left"/>
      <w:pPr>
        <w:ind w:left="7860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0874722D"/>
    <w:multiLevelType w:val="hybridMultilevel"/>
    <w:tmpl w:val="FE769B28"/>
    <w:lvl w:ilvl="0" w:tplc="EE8E603E">
      <w:start w:val="1"/>
      <w:numFmt w:val="lowerLetter"/>
      <w:lvlText w:val="%1)"/>
      <w:lvlJc w:val="left"/>
      <w:pPr>
        <w:ind w:left="821" w:hanging="348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t-IT" w:eastAsia="en-US" w:bidi="ar-SA"/>
      </w:rPr>
    </w:lvl>
    <w:lvl w:ilvl="1" w:tplc="BC98B9AC">
      <w:numFmt w:val="bullet"/>
      <w:lvlText w:val="•"/>
      <w:lvlJc w:val="left"/>
      <w:pPr>
        <w:ind w:left="1724" w:hanging="348"/>
      </w:pPr>
      <w:rPr>
        <w:rFonts w:hint="default"/>
        <w:lang w:val="it-IT" w:eastAsia="en-US" w:bidi="ar-SA"/>
      </w:rPr>
    </w:lvl>
    <w:lvl w:ilvl="2" w:tplc="8B3AC0E4">
      <w:numFmt w:val="bullet"/>
      <w:lvlText w:val="•"/>
      <w:lvlJc w:val="left"/>
      <w:pPr>
        <w:ind w:left="2629" w:hanging="348"/>
      </w:pPr>
      <w:rPr>
        <w:rFonts w:hint="default"/>
        <w:lang w:val="it-IT" w:eastAsia="en-US" w:bidi="ar-SA"/>
      </w:rPr>
    </w:lvl>
    <w:lvl w:ilvl="3" w:tplc="A7503AC6">
      <w:numFmt w:val="bullet"/>
      <w:lvlText w:val="•"/>
      <w:lvlJc w:val="left"/>
      <w:pPr>
        <w:ind w:left="3533" w:hanging="348"/>
      </w:pPr>
      <w:rPr>
        <w:rFonts w:hint="default"/>
        <w:lang w:val="it-IT" w:eastAsia="en-US" w:bidi="ar-SA"/>
      </w:rPr>
    </w:lvl>
    <w:lvl w:ilvl="4" w:tplc="28828E64">
      <w:numFmt w:val="bullet"/>
      <w:lvlText w:val="•"/>
      <w:lvlJc w:val="left"/>
      <w:pPr>
        <w:ind w:left="4438" w:hanging="348"/>
      </w:pPr>
      <w:rPr>
        <w:rFonts w:hint="default"/>
        <w:lang w:val="it-IT" w:eastAsia="en-US" w:bidi="ar-SA"/>
      </w:rPr>
    </w:lvl>
    <w:lvl w:ilvl="5" w:tplc="10725394">
      <w:numFmt w:val="bullet"/>
      <w:lvlText w:val="•"/>
      <w:lvlJc w:val="left"/>
      <w:pPr>
        <w:ind w:left="5343" w:hanging="348"/>
      </w:pPr>
      <w:rPr>
        <w:rFonts w:hint="default"/>
        <w:lang w:val="it-IT" w:eastAsia="en-US" w:bidi="ar-SA"/>
      </w:rPr>
    </w:lvl>
    <w:lvl w:ilvl="6" w:tplc="BAF49ED6">
      <w:numFmt w:val="bullet"/>
      <w:lvlText w:val="•"/>
      <w:lvlJc w:val="left"/>
      <w:pPr>
        <w:ind w:left="6247" w:hanging="348"/>
      </w:pPr>
      <w:rPr>
        <w:rFonts w:hint="default"/>
        <w:lang w:val="it-IT" w:eastAsia="en-US" w:bidi="ar-SA"/>
      </w:rPr>
    </w:lvl>
    <w:lvl w:ilvl="7" w:tplc="EA0C77CE">
      <w:numFmt w:val="bullet"/>
      <w:lvlText w:val="•"/>
      <w:lvlJc w:val="left"/>
      <w:pPr>
        <w:ind w:left="7152" w:hanging="348"/>
      </w:pPr>
      <w:rPr>
        <w:rFonts w:hint="default"/>
        <w:lang w:val="it-IT" w:eastAsia="en-US" w:bidi="ar-SA"/>
      </w:rPr>
    </w:lvl>
    <w:lvl w:ilvl="8" w:tplc="76284EC2">
      <w:numFmt w:val="bullet"/>
      <w:lvlText w:val="•"/>
      <w:lvlJc w:val="left"/>
      <w:pPr>
        <w:ind w:left="8057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17095F63"/>
    <w:multiLevelType w:val="hybridMultilevel"/>
    <w:tmpl w:val="5184A2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2B5BF2"/>
    <w:multiLevelType w:val="hybridMultilevel"/>
    <w:tmpl w:val="4926BE7A"/>
    <w:lvl w:ilvl="0" w:tplc="F698B5A4">
      <w:start w:val="1"/>
      <w:numFmt w:val="lowerLetter"/>
      <w:lvlText w:val="%1)"/>
      <w:lvlJc w:val="left"/>
      <w:pPr>
        <w:ind w:left="833" w:hanging="348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t-IT" w:eastAsia="en-US" w:bidi="ar-SA"/>
      </w:rPr>
    </w:lvl>
    <w:lvl w:ilvl="1" w:tplc="C504B28E">
      <w:numFmt w:val="bullet"/>
      <w:lvlText w:val="•"/>
      <w:lvlJc w:val="left"/>
      <w:pPr>
        <w:ind w:left="1742" w:hanging="348"/>
      </w:pPr>
      <w:rPr>
        <w:rFonts w:hint="default"/>
        <w:lang w:val="it-IT" w:eastAsia="en-US" w:bidi="ar-SA"/>
      </w:rPr>
    </w:lvl>
    <w:lvl w:ilvl="2" w:tplc="886E8E42">
      <w:numFmt w:val="bullet"/>
      <w:lvlText w:val="•"/>
      <w:lvlJc w:val="left"/>
      <w:pPr>
        <w:ind w:left="2645" w:hanging="348"/>
      </w:pPr>
      <w:rPr>
        <w:rFonts w:hint="default"/>
        <w:lang w:val="it-IT" w:eastAsia="en-US" w:bidi="ar-SA"/>
      </w:rPr>
    </w:lvl>
    <w:lvl w:ilvl="3" w:tplc="0FE40246">
      <w:numFmt w:val="bullet"/>
      <w:lvlText w:val="•"/>
      <w:lvlJc w:val="left"/>
      <w:pPr>
        <w:ind w:left="3547" w:hanging="348"/>
      </w:pPr>
      <w:rPr>
        <w:rFonts w:hint="default"/>
        <w:lang w:val="it-IT" w:eastAsia="en-US" w:bidi="ar-SA"/>
      </w:rPr>
    </w:lvl>
    <w:lvl w:ilvl="4" w:tplc="B776AA6A">
      <w:numFmt w:val="bullet"/>
      <w:lvlText w:val="•"/>
      <w:lvlJc w:val="left"/>
      <w:pPr>
        <w:ind w:left="4450" w:hanging="348"/>
      </w:pPr>
      <w:rPr>
        <w:rFonts w:hint="default"/>
        <w:lang w:val="it-IT" w:eastAsia="en-US" w:bidi="ar-SA"/>
      </w:rPr>
    </w:lvl>
    <w:lvl w:ilvl="5" w:tplc="54EC7966">
      <w:numFmt w:val="bullet"/>
      <w:lvlText w:val="•"/>
      <w:lvlJc w:val="left"/>
      <w:pPr>
        <w:ind w:left="5353" w:hanging="348"/>
      </w:pPr>
      <w:rPr>
        <w:rFonts w:hint="default"/>
        <w:lang w:val="it-IT" w:eastAsia="en-US" w:bidi="ar-SA"/>
      </w:rPr>
    </w:lvl>
    <w:lvl w:ilvl="6" w:tplc="A2FC1350">
      <w:numFmt w:val="bullet"/>
      <w:lvlText w:val="•"/>
      <w:lvlJc w:val="left"/>
      <w:pPr>
        <w:ind w:left="6255" w:hanging="348"/>
      </w:pPr>
      <w:rPr>
        <w:rFonts w:hint="default"/>
        <w:lang w:val="it-IT" w:eastAsia="en-US" w:bidi="ar-SA"/>
      </w:rPr>
    </w:lvl>
    <w:lvl w:ilvl="7" w:tplc="4F14118A">
      <w:numFmt w:val="bullet"/>
      <w:lvlText w:val="•"/>
      <w:lvlJc w:val="left"/>
      <w:pPr>
        <w:ind w:left="7158" w:hanging="348"/>
      </w:pPr>
      <w:rPr>
        <w:rFonts w:hint="default"/>
        <w:lang w:val="it-IT" w:eastAsia="en-US" w:bidi="ar-SA"/>
      </w:rPr>
    </w:lvl>
    <w:lvl w:ilvl="8" w:tplc="2F90252A">
      <w:numFmt w:val="bullet"/>
      <w:lvlText w:val="•"/>
      <w:lvlJc w:val="left"/>
      <w:pPr>
        <w:ind w:left="806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2BF2317E"/>
    <w:multiLevelType w:val="multilevel"/>
    <w:tmpl w:val="D49E4B02"/>
    <w:lvl w:ilvl="0">
      <w:start w:val="1"/>
      <w:numFmt w:val="lowerLetter"/>
      <w:lvlText w:val="%1)"/>
      <w:lvlJc w:val="left"/>
      <w:pPr>
        <w:ind w:left="1522" w:hanging="426"/>
      </w:pPr>
      <w:rPr>
        <w:rFonts w:eastAsia="Times New Roman" w:cs="Times New Roman"/>
        <w:spacing w:val="-1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ind w:left="2424" w:hanging="42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ind w:left="3329" w:hanging="42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4233" w:hanging="42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5138" w:hanging="42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6043" w:hanging="42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947" w:hanging="42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852" w:hanging="42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756" w:hanging="426"/>
      </w:pPr>
      <w:rPr>
        <w:rFonts w:ascii="Symbol" w:hAnsi="Symbol" w:cs="Symbol" w:hint="default"/>
        <w:lang w:val="it-IT" w:eastAsia="en-US" w:bidi="ar-SA"/>
      </w:rPr>
    </w:lvl>
  </w:abstractNum>
  <w:abstractNum w:abstractNumId="5" w15:restartNumberingAfterBreak="0">
    <w:nsid w:val="40E54B24"/>
    <w:multiLevelType w:val="hybridMultilevel"/>
    <w:tmpl w:val="C36CB67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F453F5"/>
    <w:multiLevelType w:val="multilevel"/>
    <w:tmpl w:val="32208388"/>
    <w:lvl w:ilvl="0">
      <w:start w:val="1"/>
      <w:numFmt w:val="decimal"/>
      <w:lvlText w:val="%1."/>
      <w:lvlJc w:val="left"/>
      <w:pPr>
        <w:ind w:left="430" w:hanging="320"/>
      </w:pPr>
      <w:rPr>
        <w:rFonts w:eastAsia="Times New Roman" w:cs="Times New Roman"/>
        <w:w w:val="100"/>
        <w:sz w:val="28"/>
        <w:szCs w:val="28"/>
        <w:lang w:val="it-IT" w:eastAsia="en-US" w:bidi="ar-SA"/>
      </w:rPr>
    </w:lvl>
    <w:lvl w:ilvl="1">
      <w:start w:val="1"/>
      <w:numFmt w:val="decimal"/>
      <w:lvlText w:val="%2."/>
      <w:lvlJc w:val="left"/>
      <w:pPr>
        <w:ind w:left="1150" w:hanging="250"/>
      </w:pPr>
      <w:rPr>
        <w:w w:val="100"/>
        <w:lang w:val="it-IT" w:eastAsia="en-US" w:bidi="ar-SA"/>
      </w:rPr>
    </w:lvl>
    <w:lvl w:ilvl="2">
      <w:start w:val="1"/>
      <w:numFmt w:val="lowerLetter"/>
      <w:lvlText w:val="%3)"/>
      <w:lvlJc w:val="left"/>
      <w:pPr>
        <w:ind w:left="2166" w:hanging="360"/>
      </w:pPr>
      <w:rPr>
        <w:rFonts w:eastAsia="Times New Roman" w:cs="Times New Roman"/>
        <w:spacing w:val="-1"/>
        <w:w w:val="100"/>
        <w:sz w:val="28"/>
        <w:szCs w:val="28"/>
        <w:lang w:val="it-IT" w:eastAsia="en-US" w:bidi="ar-SA"/>
      </w:rPr>
    </w:lvl>
    <w:lvl w:ilvl="3">
      <w:numFmt w:val="bullet"/>
      <w:lvlText w:val=""/>
      <w:lvlJc w:val="left"/>
      <w:pPr>
        <w:ind w:left="3210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261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312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363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413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464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7" w15:restartNumberingAfterBreak="0">
    <w:nsid w:val="619439DA"/>
    <w:multiLevelType w:val="hybridMultilevel"/>
    <w:tmpl w:val="405C6364"/>
    <w:lvl w:ilvl="0" w:tplc="5AEEC8A0">
      <w:numFmt w:val="bullet"/>
      <w:lvlText w:val=""/>
      <w:lvlJc w:val="left"/>
      <w:pPr>
        <w:ind w:left="833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0F8BC80">
      <w:numFmt w:val="bullet"/>
      <w:lvlText w:val="•"/>
      <w:lvlJc w:val="left"/>
      <w:pPr>
        <w:ind w:left="1742" w:hanging="348"/>
      </w:pPr>
      <w:rPr>
        <w:rFonts w:hint="default"/>
        <w:lang w:val="it-IT" w:eastAsia="en-US" w:bidi="ar-SA"/>
      </w:rPr>
    </w:lvl>
    <w:lvl w:ilvl="2" w:tplc="0B44B5C2">
      <w:numFmt w:val="bullet"/>
      <w:lvlText w:val="•"/>
      <w:lvlJc w:val="left"/>
      <w:pPr>
        <w:ind w:left="2645" w:hanging="348"/>
      </w:pPr>
      <w:rPr>
        <w:rFonts w:hint="default"/>
        <w:lang w:val="it-IT" w:eastAsia="en-US" w:bidi="ar-SA"/>
      </w:rPr>
    </w:lvl>
    <w:lvl w:ilvl="3" w:tplc="5756DCD0">
      <w:numFmt w:val="bullet"/>
      <w:lvlText w:val="•"/>
      <w:lvlJc w:val="left"/>
      <w:pPr>
        <w:ind w:left="3547" w:hanging="348"/>
      </w:pPr>
      <w:rPr>
        <w:rFonts w:hint="default"/>
        <w:lang w:val="it-IT" w:eastAsia="en-US" w:bidi="ar-SA"/>
      </w:rPr>
    </w:lvl>
    <w:lvl w:ilvl="4" w:tplc="9A124CD0">
      <w:numFmt w:val="bullet"/>
      <w:lvlText w:val="•"/>
      <w:lvlJc w:val="left"/>
      <w:pPr>
        <w:ind w:left="4450" w:hanging="348"/>
      </w:pPr>
      <w:rPr>
        <w:rFonts w:hint="default"/>
        <w:lang w:val="it-IT" w:eastAsia="en-US" w:bidi="ar-SA"/>
      </w:rPr>
    </w:lvl>
    <w:lvl w:ilvl="5" w:tplc="323C9642">
      <w:numFmt w:val="bullet"/>
      <w:lvlText w:val="•"/>
      <w:lvlJc w:val="left"/>
      <w:pPr>
        <w:ind w:left="5353" w:hanging="348"/>
      </w:pPr>
      <w:rPr>
        <w:rFonts w:hint="default"/>
        <w:lang w:val="it-IT" w:eastAsia="en-US" w:bidi="ar-SA"/>
      </w:rPr>
    </w:lvl>
    <w:lvl w:ilvl="6" w:tplc="D16A8B4E">
      <w:numFmt w:val="bullet"/>
      <w:lvlText w:val="•"/>
      <w:lvlJc w:val="left"/>
      <w:pPr>
        <w:ind w:left="6255" w:hanging="348"/>
      </w:pPr>
      <w:rPr>
        <w:rFonts w:hint="default"/>
        <w:lang w:val="it-IT" w:eastAsia="en-US" w:bidi="ar-SA"/>
      </w:rPr>
    </w:lvl>
    <w:lvl w:ilvl="7" w:tplc="AA868796">
      <w:numFmt w:val="bullet"/>
      <w:lvlText w:val="•"/>
      <w:lvlJc w:val="left"/>
      <w:pPr>
        <w:ind w:left="7158" w:hanging="348"/>
      </w:pPr>
      <w:rPr>
        <w:rFonts w:hint="default"/>
        <w:lang w:val="it-IT" w:eastAsia="en-US" w:bidi="ar-SA"/>
      </w:rPr>
    </w:lvl>
    <w:lvl w:ilvl="8" w:tplc="08364682">
      <w:numFmt w:val="bullet"/>
      <w:lvlText w:val="•"/>
      <w:lvlJc w:val="left"/>
      <w:pPr>
        <w:ind w:left="8061" w:hanging="348"/>
      </w:pPr>
      <w:rPr>
        <w:rFonts w:hint="default"/>
        <w:lang w:val="it-IT" w:eastAsia="en-US" w:bidi="ar-SA"/>
      </w:rPr>
    </w:lvl>
  </w:abstractNum>
  <w:abstractNum w:abstractNumId="8" w15:restartNumberingAfterBreak="0">
    <w:nsid w:val="6E754EC1"/>
    <w:multiLevelType w:val="hybridMultilevel"/>
    <w:tmpl w:val="C82841C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081650"/>
    <w:multiLevelType w:val="multilevel"/>
    <w:tmpl w:val="44DE8520"/>
    <w:lvl w:ilvl="0">
      <w:start w:val="1"/>
      <w:numFmt w:val="bullet"/>
      <w:lvlText w:val="l"/>
      <w:lvlJc w:val="left"/>
      <w:pPr>
        <w:ind w:left="1230" w:hanging="360"/>
      </w:pPr>
      <w:rPr>
        <w:rFonts w:ascii="Wingdings" w:hAnsi="Wingdings" w:cs="Wingdings" w:hint="default"/>
        <w:color w:val="auto"/>
        <w:w w:val="100"/>
        <w:lang w:val="it-IT" w:eastAsia="en-US" w:bidi="ar-SA"/>
      </w:rPr>
    </w:lvl>
    <w:lvl w:ilvl="1">
      <w:numFmt w:val="bullet"/>
      <w:lvlText w:val=""/>
      <w:lvlJc w:val="left"/>
      <w:pPr>
        <w:ind w:left="2172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ind w:left="3105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4037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970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903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835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768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700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0" w15:restartNumberingAfterBreak="0">
    <w:nsid w:val="7CFA546D"/>
    <w:multiLevelType w:val="hybridMultilevel"/>
    <w:tmpl w:val="42D452F4"/>
    <w:lvl w:ilvl="0" w:tplc="BE6E1A48">
      <w:start w:val="1"/>
      <w:numFmt w:val="lowerLetter"/>
      <w:lvlText w:val="%1)"/>
      <w:lvlJc w:val="left"/>
      <w:pPr>
        <w:ind w:left="833" w:hanging="348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t-IT" w:eastAsia="en-US" w:bidi="ar-SA"/>
      </w:rPr>
    </w:lvl>
    <w:lvl w:ilvl="1" w:tplc="9B209258">
      <w:numFmt w:val="bullet"/>
      <w:lvlText w:val=""/>
      <w:lvlJc w:val="left"/>
      <w:pPr>
        <w:ind w:left="1529" w:hanging="33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B9580AAE">
      <w:numFmt w:val="bullet"/>
      <w:lvlText w:val="•"/>
      <w:lvlJc w:val="left"/>
      <w:pPr>
        <w:ind w:left="2447" w:hanging="336"/>
      </w:pPr>
      <w:rPr>
        <w:rFonts w:hint="default"/>
        <w:lang w:val="it-IT" w:eastAsia="en-US" w:bidi="ar-SA"/>
      </w:rPr>
    </w:lvl>
    <w:lvl w:ilvl="3" w:tplc="FDE023A2">
      <w:numFmt w:val="bullet"/>
      <w:lvlText w:val="•"/>
      <w:lvlJc w:val="left"/>
      <w:pPr>
        <w:ind w:left="3374" w:hanging="336"/>
      </w:pPr>
      <w:rPr>
        <w:rFonts w:hint="default"/>
        <w:lang w:val="it-IT" w:eastAsia="en-US" w:bidi="ar-SA"/>
      </w:rPr>
    </w:lvl>
    <w:lvl w:ilvl="4" w:tplc="851298F8">
      <w:numFmt w:val="bullet"/>
      <w:lvlText w:val="•"/>
      <w:lvlJc w:val="left"/>
      <w:pPr>
        <w:ind w:left="4302" w:hanging="336"/>
      </w:pPr>
      <w:rPr>
        <w:rFonts w:hint="default"/>
        <w:lang w:val="it-IT" w:eastAsia="en-US" w:bidi="ar-SA"/>
      </w:rPr>
    </w:lvl>
    <w:lvl w:ilvl="5" w:tplc="E1C277BC">
      <w:numFmt w:val="bullet"/>
      <w:lvlText w:val="•"/>
      <w:lvlJc w:val="left"/>
      <w:pPr>
        <w:ind w:left="5229" w:hanging="336"/>
      </w:pPr>
      <w:rPr>
        <w:rFonts w:hint="default"/>
        <w:lang w:val="it-IT" w:eastAsia="en-US" w:bidi="ar-SA"/>
      </w:rPr>
    </w:lvl>
    <w:lvl w:ilvl="6" w:tplc="02E217F4">
      <w:numFmt w:val="bullet"/>
      <w:lvlText w:val="•"/>
      <w:lvlJc w:val="left"/>
      <w:pPr>
        <w:ind w:left="6156" w:hanging="336"/>
      </w:pPr>
      <w:rPr>
        <w:rFonts w:hint="default"/>
        <w:lang w:val="it-IT" w:eastAsia="en-US" w:bidi="ar-SA"/>
      </w:rPr>
    </w:lvl>
    <w:lvl w:ilvl="7" w:tplc="36D01BE6">
      <w:numFmt w:val="bullet"/>
      <w:lvlText w:val="•"/>
      <w:lvlJc w:val="left"/>
      <w:pPr>
        <w:ind w:left="7084" w:hanging="336"/>
      </w:pPr>
      <w:rPr>
        <w:rFonts w:hint="default"/>
        <w:lang w:val="it-IT" w:eastAsia="en-US" w:bidi="ar-SA"/>
      </w:rPr>
    </w:lvl>
    <w:lvl w:ilvl="8" w:tplc="B734DAD2">
      <w:numFmt w:val="bullet"/>
      <w:lvlText w:val="•"/>
      <w:lvlJc w:val="left"/>
      <w:pPr>
        <w:ind w:left="8011" w:hanging="336"/>
      </w:pPr>
      <w:rPr>
        <w:rFonts w:hint="default"/>
        <w:lang w:val="it-IT" w:eastAsia="en-US" w:bidi="ar-SA"/>
      </w:rPr>
    </w:lvl>
  </w:abstractNum>
  <w:abstractNum w:abstractNumId="11" w15:restartNumberingAfterBreak="0">
    <w:nsid w:val="7DDA624A"/>
    <w:multiLevelType w:val="hybridMultilevel"/>
    <w:tmpl w:val="E424DDC8"/>
    <w:lvl w:ilvl="0" w:tplc="D64E002E">
      <w:numFmt w:val="bullet"/>
      <w:lvlText w:val="-"/>
      <w:lvlJc w:val="left"/>
      <w:pPr>
        <w:ind w:left="833" w:hanging="348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1EF60580">
      <w:numFmt w:val="bullet"/>
      <w:lvlText w:val=""/>
      <w:lvlJc w:val="left"/>
      <w:pPr>
        <w:ind w:left="1553" w:hanging="732"/>
      </w:pPr>
      <w:rPr>
        <w:rFonts w:hint="default"/>
        <w:w w:val="100"/>
        <w:lang w:val="it-IT" w:eastAsia="en-US" w:bidi="ar-SA"/>
      </w:rPr>
    </w:lvl>
    <w:lvl w:ilvl="2" w:tplc="4F9470EE">
      <w:numFmt w:val="bullet"/>
      <w:lvlText w:val="•"/>
      <w:lvlJc w:val="left"/>
      <w:pPr>
        <w:ind w:left="2482" w:hanging="732"/>
      </w:pPr>
      <w:rPr>
        <w:rFonts w:hint="default"/>
        <w:lang w:val="it-IT" w:eastAsia="en-US" w:bidi="ar-SA"/>
      </w:rPr>
    </w:lvl>
    <w:lvl w:ilvl="3" w:tplc="D3641E04">
      <w:numFmt w:val="bullet"/>
      <w:lvlText w:val="•"/>
      <w:lvlJc w:val="left"/>
      <w:pPr>
        <w:ind w:left="3405" w:hanging="732"/>
      </w:pPr>
      <w:rPr>
        <w:rFonts w:hint="default"/>
        <w:lang w:val="it-IT" w:eastAsia="en-US" w:bidi="ar-SA"/>
      </w:rPr>
    </w:lvl>
    <w:lvl w:ilvl="4" w:tplc="DE4A3A9A">
      <w:numFmt w:val="bullet"/>
      <w:lvlText w:val="•"/>
      <w:lvlJc w:val="left"/>
      <w:pPr>
        <w:ind w:left="4328" w:hanging="732"/>
      </w:pPr>
      <w:rPr>
        <w:rFonts w:hint="default"/>
        <w:lang w:val="it-IT" w:eastAsia="en-US" w:bidi="ar-SA"/>
      </w:rPr>
    </w:lvl>
    <w:lvl w:ilvl="5" w:tplc="AB9C0C06">
      <w:numFmt w:val="bullet"/>
      <w:lvlText w:val="•"/>
      <w:lvlJc w:val="left"/>
      <w:pPr>
        <w:ind w:left="5251" w:hanging="732"/>
      </w:pPr>
      <w:rPr>
        <w:rFonts w:hint="default"/>
        <w:lang w:val="it-IT" w:eastAsia="en-US" w:bidi="ar-SA"/>
      </w:rPr>
    </w:lvl>
    <w:lvl w:ilvl="6" w:tplc="82BCEA36">
      <w:numFmt w:val="bullet"/>
      <w:lvlText w:val="•"/>
      <w:lvlJc w:val="left"/>
      <w:pPr>
        <w:ind w:left="6174" w:hanging="732"/>
      </w:pPr>
      <w:rPr>
        <w:rFonts w:hint="default"/>
        <w:lang w:val="it-IT" w:eastAsia="en-US" w:bidi="ar-SA"/>
      </w:rPr>
    </w:lvl>
    <w:lvl w:ilvl="7" w:tplc="AE2080AA">
      <w:numFmt w:val="bullet"/>
      <w:lvlText w:val="•"/>
      <w:lvlJc w:val="left"/>
      <w:pPr>
        <w:ind w:left="7097" w:hanging="732"/>
      </w:pPr>
      <w:rPr>
        <w:rFonts w:hint="default"/>
        <w:lang w:val="it-IT" w:eastAsia="en-US" w:bidi="ar-SA"/>
      </w:rPr>
    </w:lvl>
    <w:lvl w:ilvl="8" w:tplc="59AA40B4">
      <w:numFmt w:val="bullet"/>
      <w:lvlText w:val="•"/>
      <w:lvlJc w:val="left"/>
      <w:pPr>
        <w:ind w:left="8020" w:hanging="732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0"/>
  </w:num>
  <w:num w:numId="5">
    <w:abstractNumId w:val="11"/>
  </w:num>
  <w:num w:numId="6">
    <w:abstractNumId w:val="7"/>
  </w:num>
  <w:num w:numId="7">
    <w:abstractNumId w:val="4"/>
  </w:num>
  <w:num w:numId="8">
    <w:abstractNumId w:val="5"/>
  </w:num>
  <w:num w:numId="9">
    <w:abstractNumId w:val="2"/>
  </w:num>
  <w:num w:numId="10">
    <w:abstractNumId w:val="9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C6A"/>
    <w:rsid w:val="000A5BC3"/>
    <w:rsid w:val="000B2887"/>
    <w:rsid w:val="000B7E4E"/>
    <w:rsid w:val="0013615E"/>
    <w:rsid w:val="002636DB"/>
    <w:rsid w:val="002B5F03"/>
    <w:rsid w:val="003607BD"/>
    <w:rsid w:val="003A3B7A"/>
    <w:rsid w:val="00480F08"/>
    <w:rsid w:val="00494196"/>
    <w:rsid w:val="00582345"/>
    <w:rsid w:val="006D4C21"/>
    <w:rsid w:val="00754A19"/>
    <w:rsid w:val="007558C3"/>
    <w:rsid w:val="0077456A"/>
    <w:rsid w:val="00797384"/>
    <w:rsid w:val="007C5132"/>
    <w:rsid w:val="007E3B61"/>
    <w:rsid w:val="00886C6A"/>
    <w:rsid w:val="008A55D7"/>
    <w:rsid w:val="00A2542D"/>
    <w:rsid w:val="00A61124"/>
    <w:rsid w:val="00AA4806"/>
    <w:rsid w:val="00AC0093"/>
    <w:rsid w:val="00AF63FF"/>
    <w:rsid w:val="00BD4701"/>
    <w:rsid w:val="00C46B3C"/>
    <w:rsid w:val="00C956D1"/>
    <w:rsid w:val="00D054BE"/>
    <w:rsid w:val="00E16F2C"/>
    <w:rsid w:val="00E22370"/>
    <w:rsid w:val="00E63879"/>
    <w:rsid w:val="00EB308E"/>
    <w:rsid w:val="00F37C8B"/>
    <w:rsid w:val="00FF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4D6D1A"/>
  <w15:docId w15:val="{28497105-3E3E-4874-9DFA-1A7C95140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359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4" w:line="414" w:lineRule="exact"/>
      <w:ind w:left="2" w:right="2"/>
      <w:jc w:val="center"/>
    </w:pPr>
    <w:rPr>
      <w:rFonts w:ascii="Times New Roman" w:eastAsia="Times New Roman" w:hAnsi="Times New Roman" w:cs="Times New Roman"/>
      <w:b/>
      <w:bCs/>
      <w:i/>
      <w:iCs/>
      <w:sz w:val="36"/>
      <w:szCs w:val="36"/>
    </w:rPr>
  </w:style>
  <w:style w:type="paragraph" w:styleId="Paragrafoelenco">
    <w:name w:val="List Paragraph"/>
    <w:basedOn w:val="Normale"/>
    <w:uiPriority w:val="99"/>
    <w:qFormat/>
    <w:pPr>
      <w:ind w:left="83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C009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0093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C00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0093"/>
    <w:rPr>
      <w:rFonts w:ascii="Arial MT" w:eastAsia="Arial MT" w:hAnsi="Arial MT" w:cs="Arial MT"/>
      <w:lang w:val="it-IT"/>
    </w:rPr>
  </w:style>
  <w:style w:type="character" w:customStyle="1" w:styleId="markedcontent">
    <w:name w:val="markedcontent"/>
    <w:basedOn w:val="Carpredefinitoparagrafo"/>
    <w:rsid w:val="006D4C21"/>
  </w:style>
  <w:style w:type="character" w:styleId="Enfasigrassetto">
    <w:name w:val="Strong"/>
    <w:basedOn w:val="Carpredefinitoparagrafo"/>
    <w:uiPriority w:val="22"/>
    <w:qFormat/>
    <w:rsid w:val="00A254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1443</Words>
  <Characters>8228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Induno Olona</Company>
  <LinksUpToDate>false</LinksUpToDate>
  <CharactersWithSpaces>9652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Luca Paris</cp:lastModifiedBy>
  <cp:revision>4</cp:revision>
  <dcterms:created xsi:type="dcterms:W3CDTF">2024-02-22T11:05:00Z</dcterms:created>
  <dcterms:modified xsi:type="dcterms:W3CDTF">2024-02-22T11:42:00Z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2024-02-12T00:00:00Z</vt:filetime>
  </property>
</Properties>
</file>