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4A7F" w:rsidRDefault="009A04BC">
      <w:pPr>
        <w:spacing w:after="0" w:line="240" w:lineRule="auto"/>
        <w:jc w:val="center"/>
        <w:rPr>
          <w:rFonts w:ascii="Arial" w:hAnsi="Arial" w:cs="Arial"/>
          <w:b/>
          <w:bCs/>
          <w:color w:val="000000"/>
        </w:rPr>
      </w:pPr>
      <w:r>
        <w:rPr>
          <w:rFonts w:ascii="Arial" w:hAnsi="Arial" w:cs="Arial"/>
          <w:b/>
          <w:bCs/>
          <w:color w:val="000000"/>
        </w:rPr>
        <w:t>SCHEMA DI CONVENZIONE</w:t>
      </w:r>
    </w:p>
    <w:p w:rsidR="00B74A7F" w:rsidRDefault="00B74A7F">
      <w:pPr>
        <w:spacing w:after="0" w:line="240" w:lineRule="auto"/>
        <w:rPr>
          <w:rFonts w:ascii="Arial" w:hAnsi="Arial" w:cs="Arial"/>
          <w:b/>
          <w:bCs/>
          <w:color w:val="000000"/>
        </w:rPr>
      </w:pPr>
    </w:p>
    <w:p w:rsidR="00B74A7F" w:rsidRDefault="009A04BC">
      <w:pPr>
        <w:spacing w:after="0" w:line="240" w:lineRule="auto"/>
        <w:jc w:val="both"/>
        <w:rPr>
          <w:rFonts w:ascii="Arial" w:hAnsi="Arial" w:cs="Arial"/>
          <w:b/>
          <w:bCs/>
          <w:color w:val="000000"/>
        </w:rPr>
      </w:pPr>
      <w:r>
        <w:rPr>
          <w:rFonts w:ascii="Arial" w:hAnsi="Arial" w:cs="Arial"/>
          <w:b/>
          <w:bCs/>
          <w:color w:val="000000"/>
        </w:rPr>
        <w:t>UTILIZZO DI GRADUATORIA DI CONCORSO PUBBLICO PER L’ASSUNZIONE A TEMPO PIENO E INDETERMINATO PER IL PROFILO PROFESSIONALE DI ISTRUTTORE AMMINISTRATIVO – CATEGORIA “C” – POSIZIONE ECONOMICA “1”.</w:t>
      </w:r>
    </w:p>
    <w:p w:rsidR="00B74A7F" w:rsidRDefault="00B74A7F">
      <w:pPr>
        <w:spacing w:after="0" w:line="240" w:lineRule="auto"/>
        <w:jc w:val="both"/>
        <w:rPr>
          <w:rFonts w:ascii="Times New Roman" w:hAnsi="Times New Roman"/>
          <w:b/>
          <w:bCs/>
          <w:color w:val="000000"/>
        </w:rPr>
      </w:pPr>
    </w:p>
    <w:p w:rsidR="00B74A7F" w:rsidRPr="006C2089" w:rsidRDefault="00B74A7F">
      <w:pPr>
        <w:pBdr>
          <w:bottom w:val="single" w:sz="4" w:space="1" w:color="000000"/>
        </w:pBdr>
        <w:ind w:left="851" w:right="993" w:firstLine="567"/>
        <w:jc w:val="center"/>
        <w:rPr>
          <w:rFonts w:ascii="Tahoma" w:hAnsi="Tahoma" w:cs="Tahoma"/>
          <w:sz w:val="18"/>
          <w:szCs w:val="18"/>
        </w:rPr>
      </w:pPr>
    </w:p>
    <w:p w:rsidR="00B74A7F" w:rsidRPr="006C2089" w:rsidRDefault="009A04BC">
      <w:pPr>
        <w:spacing w:after="0" w:line="240" w:lineRule="auto"/>
        <w:jc w:val="both"/>
        <w:rPr>
          <w:rFonts w:ascii="Arial" w:hAnsi="Arial" w:cs="Arial"/>
        </w:rPr>
      </w:pPr>
      <w:r w:rsidRPr="006C2089">
        <w:rPr>
          <w:rFonts w:ascii="Arial" w:hAnsi="Arial" w:cs="Arial"/>
        </w:rPr>
        <w:t xml:space="preserve">L’anno </w:t>
      </w:r>
      <w:proofErr w:type="spellStart"/>
      <w:r w:rsidRPr="006C2089">
        <w:rPr>
          <w:rFonts w:ascii="Arial" w:hAnsi="Arial" w:cs="Arial"/>
        </w:rPr>
        <w:t>duemilaventidue</w:t>
      </w:r>
      <w:proofErr w:type="spellEnd"/>
      <w:r w:rsidRPr="006C2089">
        <w:rPr>
          <w:rFonts w:ascii="Arial" w:hAnsi="Arial" w:cs="Arial"/>
        </w:rPr>
        <w:t xml:space="preserve"> il giorno di </w:t>
      </w:r>
      <w:r w:rsidRPr="006C2089">
        <w:rPr>
          <w:rFonts w:ascii="Arial" w:hAnsi="Arial" w:cs="Arial"/>
        </w:rPr>
        <w:t>___________________il mese di _____________________</w:t>
      </w:r>
    </w:p>
    <w:p w:rsidR="00B74A7F" w:rsidRDefault="009A04BC">
      <w:pPr>
        <w:spacing w:after="0" w:line="240" w:lineRule="auto"/>
        <w:jc w:val="both"/>
        <w:rPr>
          <w:rFonts w:ascii="Arial" w:hAnsi="Arial" w:cs="Arial"/>
          <w:sz w:val="24"/>
          <w:szCs w:val="24"/>
        </w:rPr>
      </w:pPr>
      <w:r>
        <w:rPr>
          <w:rFonts w:ascii="Arial" w:hAnsi="Arial" w:cs="Arial"/>
          <w:color w:val="000000"/>
        </w:rPr>
        <w:t xml:space="preserve"> </w:t>
      </w:r>
    </w:p>
    <w:p w:rsidR="00B74A7F" w:rsidRDefault="009A04BC">
      <w:pPr>
        <w:spacing w:after="0" w:line="240" w:lineRule="auto"/>
        <w:jc w:val="center"/>
        <w:rPr>
          <w:rFonts w:ascii="Arial" w:hAnsi="Arial" w:cs="Arial"/>
          <w:color w:val="000000"/>
        </w:rPr>
      </w:pPr>
      <w:r>
        <w:rPr>
          <w:rFonts w:ascii="Arial" w:hAnsi="Arial" w:cs="Arial"/>
          <w:b/>
          <w:bCs/>
          <w:color w:val="000000"/>
        </w:rPr>
        <w:t>TRA</w:t>
      </w:r>
    </w:p>
    <w:p w:rsidR="00B74A7F" w:rsidRDefault="00B74A7F">
      <w:pPr>
        <w:spacing w:after="0" w:line="240" w:lineRule="auto"/>
        <w:rPr>
          <w:rFonts w:ascii="Arial" w:hAnsi="Arial" w:cs="Arial"/>
          <w:color w:val="000000"/>
        </w:rPr>
      </w:pPr>
    </w:p>
    <w:p w:rsidR="00B74A7F" w:rsidRDefault="009A04BC">
      <w:pPr>
        <w:spacing w:after="0" w:line="240" w:lineRule="auto"/>
        <w:jc w:val="both"/>
        <w:rPr>
          <w:rFonts w:ascii="Arial" w:hAnsi="Arial" w:cs="Arial"/>
          <w:color w:val="000000"/>
        </w:rPr>
      </w:pPr>
      <w:r>
        <w:rPr>
          <w:rFonts w:ascii="Arial" w:hAnsi="Arial" w:cs="Arial"/>
        </w:rPr>
        <w:t xml:space="preserve">il Comune di </w:t>
      </w:r>
      <w:bookmarkStart w:id="0" w:name="_Hlk107399843"/>
      <w:r>
        <w:rPr>
          <w:rFonts w:ascii="Arial" w:hAnsi="Arial" w:cs="Arial"/>
        </w:rPr>
        <w:t>INDUNO OLONA (VA)</w:t>
      </w:r>
      <w:r>
        <w:rPr>
          <w:rFonts w:ascii="Arial" w:hAnsi="Arial" w:cs="Arial"/>
          <w:color w:val="000000"/>
        </w:rPr>
        <w:t xml:space="preserve"> </w:t>
      </w:r>
      <w:bookmarkEnd w:id="0"/>
      <w:r>
        <w:rPr>
          <w:rFonts w:ascii="Arial" w:hAnsi="Arial" w:cs="Arial"/>
          <w:color w:val="000000"/>
        </w:rPr>
        <w:t>- (C.F.</w:t>
      </w:r>
      <w:r w:rsidR="00EB0130">
        <w:rPr>
          <w:rFonts w:ascii="Arial" w:hAnsi="Arial" w:cs="Arial"/>
          <w:color w:val="000000"/>
        </w:rPr>
        <w:t xml:space="preserve"> 00271270126</w:t>
      </w:r>
      <w:r>
        <w:rPr>
          <w:rFonts w:ascii="Arial" w:hAnsi="Arial" w:cs="Arial"/>
          <w:color w:val="000000"/>
        </w:rPr>
        <w:t xml:space="preserve">) - </w:t>
      </w:r>
      <w:r w:rsidRPr="006C2089">
        <w:rPr>
          <w:rFonts w:ascii="Arial" w:hAnsi="Arial" w:cs="Arial"/>
          <w:bCs/>
          <w:color w:val="000000"/>
          <w:u w:val="single"/>
        </w:rPr>
        <w:t>Ente Utilizzatore della Graduatoria</w:t>
      </w:r>
      <w:r w:rsidRPr="006C2089">
        <w:rPr>
          <w:rFonts w:ascii="Arial" w:hAnsi="Arial" w:cs="Arial"/>
          <w:color w:val="000000"/>
        </w:rPr>
        <w:t xml:space="preserve"> </w:t>
      </w:r>
      <w:r>
        <w:rPr>
          <w:rFonts w:ascii="Arial" w:hAnsi="Arial" w:cs="Arial"/>
          <w:color w:val="000000"/>
        </w:rPr>
        <w:t>- legalmente rappresentato da</w:t>
      </w:r>
      <w:r w:rsidR="00EB0130">
        <w:rPr>
          <w:rFonts w:ascii="Arial" w:hAnsi="Arial" w:cs="Arial"/>
          <w:color w:val="000000"/>
        </w:rPr>
        <w:t xml:space="preserve">l Dott. Luca </w:t>
      </w:r>
      <w:proofErr w:type="gramStart"/>
      <w:r w:rsidR="00EB0130">
        <w:rPr>
          <w:rFonts w:ascii="Arial" w:hAnsi="Arial" w:cs="Arial"/>
          <w:color w:val="000000"/>
        </w:rPr>
        <w:t>Paris</w:t>
      </w:r>
      <w:r>
        <w:rPr>
          <w:rFonts w:ascii="Arial" w:hAnsi="Arial" w:cs="Arial"/>
          <w:color w:val="000000"/>
        </w:rPr>
        <w:t xml:space="preserve"> </w:t>
      </w:r>
      <w:r>
        <w:rPr>
          <w:rFonts w:ascii="Arial" w:hAnsi="Arial" w:cs="Arial"/>
          <w:color w:val="000000"/>
        </w:rPr>
        <w:t>,</w:t>
      </w:r>
      <w:proofErr w:type="gramEnd"/>
      <w:r>
        <w:rPr>
          <w:rFonts w:ascii="Arial" w:hAnsi="Arial" w:cs="Arial"/>
          <w:color w:val="000000"/>
        </w:rPr>
        <w:t xml:space="preserve"> in qualità di </w:t>
      </w:r>
      <w:r w:rsidR="00EB0130">
        <w:rPr>
          <w:rFonts w:ascii="Arial" w:hAnsi="Arial" w:cs="Arial"/>
          <w:color w:val="000000"/>
        </w:rPr>
        <w:t>Responsabile del Settore Amministrativo dell’Ente</w:t>
      </w:r>
      <w:r>
        <w:rPr>
          <w:rFonts w:ascii="Arial" w:hAnsi="Arial" w:cs="Arial"/>
          <w:color w:val="000000"/>
        </w:rPr>
        <w:t xml:space="preserve">, che </w:t>
      </w:r>
      <w:r>
        <w:rPr>
          <w:rFonts w:ascii="Arial" w:hAnsi="Arial" w:cs="Arial"/>
          <w:color w:val="000000"/>
        </w:rPr>
        <w:t xml:space="preserve">ai sensi dell’art. 107, del </w:t>
      </w:r>
      <w:proofErr w:type="spellStart"/>
      <w:r>
        <w:rPr>
          <w:rFonts w:ascii="Arial" w:hAnsi="Arial" w:cs="Arial"/>
          <w:color w:val="000000"/>
        </w:rPr>
        <w:t>D.Lgs.</w:t>
      </w:r>
      <w:proofErr w:type="spellEnd"/>
      <w:r>
        <w:rPr>
          <w:rFonts w:ascii="Arial" w:hAnsi="Arial" w:cs="Arial"/>
          <w:color w:val="000000"/>
        </w:rPr>
        <w:t xml:space="preserve"> 267/2000, agisce in nome e per conto dell’Ente predetto,</w:t>
      </w:r>
    </w:p>
    <w:p w:rsidR="00B74A7F" w:rsidRDefault="009A04BC">
      <w:pPr>
        <w:spacing w:after="0" w:line="240" w:lineRule="auto"/>
        <w:jc w:val="both"/>
        <w:rPr>
          <w:rFonts w:ascii="Arial" w:hAnsi="Arial" w:cs="Arial"/>
          <w:sz w:val="24"/>
          <w:szCs w:val="24"/>
        </w:rPr>
      </w:pPr>
      <w:r>
        <w:rPr>
          <w:rFonts w:ascii="Arial" w:hAnsi="Arial" w:cs="Arial"/>
          <w:color w:val="000000"/>
        </w:rPr>
        <w:t xml:space="preserve"> </w:t>
      </w:r>
    </w:p>
    <w:p w:rsidR="00B74A7F" w:rsidRDefault="009A04BC">
      <w:pPr>
        <w:spacing w:after="0" w:line="240" w:lineRule="auto"/>
        <w:jc w:val="center"/>
        <w:rPr>
          <w:rFonts w:ascii="Arial" w:hAnsi="Arial" w:cs="Arial"/>
          <w:b/>
          <w:bCs/>
          <w:color w:val="000000"/>
        </w:rPr>
      </w:pPr>
      <w:r>
        <w:rPr>
          <w:rFonts w:ascii="Arial" w:hAnsi="Arial" w:cs="Arial"/>
          <w:b/>
          <w:bCs/>
          <w:color w:val="000000"/>
        </w:rPr>
        <w:t>E</w:t>
      </w:r>
    </w:p>
    <w:p w:rsidR="00B74A7F" w:rsidRDefault="00B74A7F">
      <w:pPr>
        <w:spacing w:after="0" w:line="240" w:lineRule="auto"/>
        <w:rPr>
          <w:rFonts w:ascii="Arial" w:hAnsi="Arial" w:cs="Arial"/>
          <w:color w:val="000000"/>
        </w:rPr>
      </w:pPr>
    </w:p>
    <w:p w:rsidR="00B74A7F" w:rsidRDefault="009A04BC">
      <w:pPr>
        <w:spacing w:after="0" w:line="240" w:lineRule="auto"/>
        <w:jc w:val="both"/>
        <w:rPr>
          <w:rFonts w:ascii="Arial" w:hAnsi="Arial" w:cs="Arial"/>
          <w:color w:val="000000"/>
        </w:rPr>
      </w:pPr>
      <w:r>
        <w:rPr>
          <w:rFonts w:ascii="Arial" w:hAnsi="Arial" w:cs="Arial"/>
          <w:color w:val="000000"/>
        </w:rPr>
        <w:t xml:space="preserve">il Comune di MARCHIROLO (VA) - (C.F 84002650129.) - </w:t>
      </w:r>
      <w:r w:rsidRPr="006C2089">
        <w:rPr>
          <w:rFonts w:ascii="Arial" w:hAnsi="Arial" w:cs="Arial"/>
          <w:bCs/>
          <w:color w:val="000000"/>
          <w:u w:val="single"/>
        </w:rPr>
        <w:t>Ente Concedente l’Utilizzo della Graduatoria</w:t>
      </w:r>
      <w:r>
        <w:rPr>
          <w:rFonts w:ascii="Arial" w:hAnsi="Arial" w:cs="Arial"/>
          <w:color w:val="000000"/>
        </w:rPr>
        <w:t xml:space="preserve"> - legalmente rappresentato dal Responsabile delle Risorse uman</w:t>
      </w:r>
      <w:r>
        <w:rPr>
          <w:rFonts w:ascii="Arial" w:hAnsi="Arial" w:cs="Arial"/>
          <w:color w:val="000000"/>
        </w:rPr>
        <w:t>e, Servizio Personale dell’Ente, Dott. Mario G. GIARAMITA che, ai sensi dell’art. 107, del D. Lgs. 267/2000, agisce in nome e per conto dell’Ente predetto,</w:t>
      </w:r>
    </w:p>
    <w:p w:rsidR="00B74A7F" w:rsidRDefault="00B74A7F">
      <w:pPr>
        <w:spacing w:after="0" w:line="240" w:lineRule="auto"/>
        <w:jc w:val="both"/>
        <w:rPr>
          <w:rFonts w:ascii="Arial" w:hAnsi="Arial" w:cs="Arial"/>
          <w:color w:val="000000"/>
        </w:rPr>
      </w:pPr>
    </w:p>
    <w:p w:rsidR="00B74A7F" w:rsidRDefault="009A04BC">
      <w:pPr>
        <w:spacing w:after="0" w:line="240" w:lineRule="auto"/>
        <w:rPr>
          <w:rFonts w:ascii="Times New Roman" w:hAnsi="Times New Roman"/>
          <w:sz w:val="24"/>
          <w:szCs w:val="24"/>
        </w:rPr>
      </w:pPr>
      <w:r>
        <w:rPr>
          <w:rFonts w:ascii="Arial" w:hAnsi="Arial" w:cs="Arial"/>
          <w:b/>
          <w:bCs/>
          <w:color w:val="000000"/>
        </w:rPr>
        <w:t>VISTI</w:t>
      </w:r>
      <w:r>
        <w:rPr>
          <w:rFonts w:ascii="Times New Roman" w:hAnsi="Times New Roman"/>
          <w:color w:val="000000"/>
        </w:rPr>
        <w:t>:</w:t>
      </w:r>
    </w:p>
    <w:p w:rsidR="00B74A7F" w:rsidRDefault="009A04BC">
      <w:pPr>
        <w:spacing w:after="0" w:line="240" w:lineRule="auto"/>
        <w:ind w:left="284" w:hanging="284"/>
        <w:jc w:val="both"/>
        <w:rPr>
          <w:rFonts w:ascii="Arial" w:hAnsi="Arial" w:cs="Arial"/>
          <w:color w:val="000000"/>
        </w:rPr>
      </w:pPr>
      <w:r>
        <w:rPr>
          <w:rFonts w:ascii="Symbol" w:hAnsi="Symbol" w:cs="Symbol"/>
          <w:color w:val="000000"/>
          <w:sz w:val="24"/>
          <w:szCs w:val="24"/>
        </w:rPr>
        <w:t></w:t>
      </w:r>
      <w:r>
        <w:rPr>
          <w:rFonts w:ascii="Arial" w:hAnsi="Arial" w:cs="Arial"/>
          <w:color w:val="000000"/>
          <w:sz w:val="24"/>
          <w:szCs w:val="24"/>
        </w:rPr>
        <w:t xml:space="preserve"> </w:t>
      </w:r>
      <w:r>
        <w:rPr>
          <w:rFonts w:ascii="Arial" w:hAnsi="Arial" w:cs="Arial"/>
          <w:color w:val="000000"/>
          <w:sz w:val="24"/>
          <w:szCs w:val="24"/>
        </w:rPr>
        <w:tab/>
      </w:r>
      <w:r>
        <w:rPr>
          <w:rFonts w:ascii="Arial" w:hAnsi="Arial" w:cs="Arial"/>
          <w:color w:val="000000"/>
        </w:rPr>
        <w:t xml:space="preserve">l’art 9 della legge 16/01/2003, n. 3 </w:t>
      </w:r>
      <w:bookmarkStart w:id="1" w:name="_Hlk71625614"/>
      <w:r>
        <w:rPr>
          <w:rFonts w:ascii="Arial" w:hAnsi="Arial" w:cs="Arial"/>
          <w:color w:val="000000"/>
        </w:rPr>
        <w:t xml:space="preserve">e </w:t>
      </w:r>
      <w:proofErr w:type="spellStart"/>
      <w:r>
        <w:rPr>
          <w:rFonts w:ascii="Arial" w:hAnsi="Arial" w:cs="Arial"/>
          <w:color w:val="000000"/>
        </w:rPr>
        <w:t>s.m.i.</w:t>
      </w:r>
      <w:proofErr w:type="spellEnd"/>
      <w:r>
        <w:rPr>
          <w:rFonts w:ascii="Arial" w:hAnsi="Arial" w:cs="Arial"/>
          <w:color w:val="000000"/>
        </w:rPr>
        <w:t xml:space="preserve"> </w:t>
      </w:r>
      <w:bookmarkEnd w:id="1"/>
      <w:r>
        <w:rPr>
          <w:rFonts w:ascii="Arial" w:hAnsi="Arial" w:cs="Arial"/>
          <w:color w:val="000000"/>
        </w:rPr>
        <w:t xml:space="preserve">che prevede che le Amministrazioni dello </w:t>
      </w:r>
      <w:r>
        <w:rPr>
          <w:rFonts w:ascii="Arial" w:hAnsi="Arial" w:cs="Arial"/>
          <w:color w:val="000000"/>
        </w:rPr>
        <w:t>Stato, anche in ordinamento autonomo, e gli enti pubblici non economici possono ricoprire i posti disponibili utilizzando gli idonei alle graduatorie di pubblici concorsi approvate da altre amministrazioni del medesimo comparto di contrattazione con le mod</w:t>
      </w:r>
      <w:r>
        <w:rPr>
          <w:rFonts w:ascii="Arial" w:hAnsi="Arial" w:cs="Arial"/>
          <w:color w:val="000000"/>
        </w:rPr>
        <w:t xml:space="preserve">alità indicate in un regolamento statale da approvare ai sensi dell’art. 17 della Legge 400/1988 e </w:t>
      </w:r>
      <w:proofErr w:type="spellStart"/>
      <w:proofErr w:type="gramStart"/>
      <w:r>
        <w:rPr>
          <w:rFonts w:ascii="Arial" w:hAnsi="Arial" w:cs="Arial"/>
          <w:color w:val="000000"/>
        </w:rPr>
        <w:t>s.m.i.</w:t>
      </w:r>
      <w:proofErr w:type="spellEnd"/>
      <w:r>
        <w:rPr>
          <w:rFonts w:ascii="Arial" w:hAnsi="Arial" w:cs="Arial"/>
          <w:color w:val="000000"/>
        </w:rPr>
        <w:t>.</w:t>
      </w:r>
      <w:proofErr w:type="gramEnd"/>
    </w:p>
    <w:p w:rsidR="00B74A7F" w:rsidRDefault="00B74A7F">
      <w:pPr>
        <w:spacing w:after="0" w:line="240" w:lineRule="auto"/>
        <w:jc w:val="both"/>
        <w:rPr>
          <w:rFonts w:ascii="Arial" w:hAnsi="Arial" w:cs="Arial"/>
          <w:color w:val="000000"/>
        </w:rPr>
      </w:pPr>
    </w:p>
    <w:p w:rsidR="00B74A7F" w:rsidRDefault="009A04BC">
      <w:pPr>
        <w:pStyle w:val="Paragrafoelenco"/>
        <w:numPr>
          <w:ilvl w:val="0"/>
          <w:numId w:val="1"/>
        </w:numPr>
        <w:spacing w:after="0" w:line="240" w:lineRule="auto"/>
        <w:ind w:left="284" w:hanging="284"/>
        <w:jc w:val="both"/>
        <w:rPr>
          <w:rFonts w:ascii="Arial" w:hAnsi="Arial" w:cs="Arial"/>
          <w:color w:val="000000"/>
        </w:rPr>
      </w:pPr>
      <w:r>
        <w:rPr>
          <w:rFonts w:ascii="Arial" w:hAnsi="Arial" w:cs="Arial"/>
          <w:color w:val="000000"/>
        </w:rPr>
        <w:t xml:space="preserve">l’art. 3, comma 61 della legge 24/12/2003, n. 350 che prevede che, nelle more dell’emanazione del predetto regolamento, gli Enti possono utilizzare </w:t>
      </w:r>
      <w:r>
        <w:rPr>
          <w:rFonts w:ascii="Arial" w:hAnsi="Arial" w:cs="Arial"/>
          <w:color w:val="000000"/>
        </w:rPr>
        <w:t xml:space="preserve">le graduatorie di pubblici concorsi approvate da altre amministrazioni, previo accordo tra le stesse. </w:t>
      </w:r>
    </w:p>
    <w:p w:rsidR="00B74A7F" w:rsidRDefault="00B74A7F">
      <w:pPr>
        <w:pStyle w:val="Paragrafoelenco"/>
        <w:spacing w:after="0" w:line="240" w:lineRule="auto"/>
        <w:ind w:left="284" w:hanging="284"/>
        <w:jc w:val="both"/>
        <w:rPr>
          <w:rFonts w:ascii="Arial" w:hAnsi="Arial" w:cs="Arial"/>
          <w:color w:val="000000"/>
        </w:rPr>
      </w:pPr>
    </w:p>
    <w:p w:rsidR="00B74A7F" w:rsidRDefault="009A04BC">
      <w:pPr>
        <w:pStyle w:val="Paragrafoelenco"/>
        <w:numPr>
          <w:ilvl w:val="0"/>
          <w:numId w:val="1"/>
        </w:numPr>
        <w:spacing w:after="0" w:line="240" w:lineRule="auto"/>
        <w:ind w:left="284" w:hanging="284"/>
        <w:jc w:val="both"/>
        <w:rPr>
          <w:rFonts w:ascii="Arial" w:hAnsi="Arial" w:cs="Arial"/>
          <w:color w:val="000000"/>
        </w:rPr>
      </w:pPr>
      <w:r>
        <w:rPr>
          <w:rFonts w:ascii="Arial" w:hAnsi="Arial" w:cs="Arial"/>
          <w:color w:val="000000"/>
        </w:rPr>
        <w:t xml:space="preserve">l’art. 4 del D.L. n. 101 del 3108/2013, convertito in Legge n. 125 30/10/2013 e </w:t>
      </w:r>
      <w:proofErr w:type="spellStart"/>
      <w:r>
        <w:rPr>
          <w:rFonts w:ascii="Arial" w:hAnsi="Arial" w:cs="Arial"/>
          <w:color w:val="000000"/>
        </w:rPr>
        <w:t>s.m.i.</w:t>
      </w:r>
      <w:proofErr w:type="spellEnd"/>
      <w:r>
        <w:rPr>
          <w:rFonts w:ascii="Arial" w:hAnsi="Arial" w:cs="Arial"/>
          <w:color w:val="000000"/>
        </w:rPr>
        <w:t xml:space="preserve">, che prevede la possibilità per le Amministrazioni Pubbliche di </w:t>
      </w:r>
      <w:r>
        <w:rPr>
          <w:rFonts w:ascii="Arial" w:hAnsi="Arial" w:cs="Arial"/>
          <w:color w:val="000000"/>
        </w:rPr>
        <w:t>utilizzare, prima di avviare nuovi concorsi, le graduatorie di pubblici concorsi approvate da altre Amministrazioni, previo accordo tra le Amministrazioni interessate.</w:t>
      </w:r>
    </w:p>
    <w:p w:rsidR="00B74A7F" w:rsidRDefault="00B74A7F">
      <w:pPr>
        <w:pStyle w:val="Paragrafoelenco"/>
        <w:ind w:left="284" w:hanging="284"/>
        <w:rPr>
          <w:rFonts w:ascii="Arial" w:hAnsi="Arial" w:cs="Arial"/>
          <w:color w:val="000000"/>
        </w:rPr>
      </w:pPr>
    </w:p>
    <w:p w:rsidR="00B74A7F" w:rsidRDefault="009A04BC">
      <w:pPr>
        <w:pStyle w:val="Paragrafoelenco"/>
        <w:numPr>
          <w:ilvl w:val="0"/>
          <w:numId w:val="1"/>
        </w:numPr>
        <w:spacing w:after="0" w:line="240" w:lineRule="auto"/>
        <w:ind w:left="284" w:hanging="284"/>
        <w:jc w:val="both"/>
        <w:rPr>
          <w:rFonts w:ascii="Arial" w:hAnsi="Arial" w:cs="Arial"/>
          <w:color w:val="000000"/>
        </w:rPr>
      </w:pPr>
      <w:r>
        <w:rPr>
          <w:rFonts w:ascii="Arial" w:hAnsi="Arial" w:cs="Arial"/>
          <w:color w:val="000000"/>
        </w:rPr>
        <w:t>la sentenza n. 01110/2014 del TAR Puglia, che aderendo alla posizione espressa dal Dipa</w:t>
      </w:r>
      <w:r>
        <w:rPr>
          <w:rFonts w:ascii="Arial" w:hAnsi="Arial" w:cs="Arial"/>
          <w:color w:val="000000"/>
        </w:rPr>
        <w:t xml:space="preserve">rtimento della Funzione Pubblica, nonché l’orientamento del Giudice Amministrativo (TAR Basilicata, sentenza n. 574/2001) e del Giudice Contabile (deliberazione n. 124/2013 della Sezione Regionale delle Corte dei Conti Umbria e </w:t>
      </w:r>
      <w:proofErr w:type="spellStart"/>
      <w:r>
        <w:rPr>
          <w:rFonts w:ascii="Arial" w:hAnsi="Arial" w:cs="Arial"/>
          <w:color w:val="000000"/>
        </w:rPr>
        <w:t>s.m.i.</w:t>
      </w:r>
      <w:proofErr w:type="spellEnd"/>
      <w:r>
        <w:rPr>
          <w:rFonts w:ascii="Arial" w:hAnsi="Arial" w:cs="Arial"/>
          <w:color w:val="000000"/>
        </w:rPr>
        <w:t>) ha confermato che l’</w:t>
      </w:r>
      <w:r>
        <w:rPr>
          <w:rFonts w:ascii="Arial" w:hAnsi="Arial" w:cs="Arial"/>
          <w:color w:val="000000"/>
        </w:rPr>
        <w:t>accordo tra le Amministrazioni possa intervenire anche dopo l’approvazione della graduatoria.</w:t>
      </w:r>
    </w:p>
    <w:p w:rsidR="00B74A7F" w:rsidRDefault="00B74A7F">
      <w:pPr>
        <w:pStyle w:val="Paragrafoelenco"/>
        <w:ind w:left="284" w:hanging="284"/>
        <w:rPr>
          <w:rFonts w:ascii="Arial" w:hAnsi="Arial" w:cs="Arial"/>
          <w:color w:val="000000"/>
        </w:rPr>
      </w:pPr>
    </w:p>
    <w:p w:rsidR="00B74A7F" w:rsidRDefault="009A04BC">
      <w:pPr>
        <w:pStyle w:val="Paragrafoelenco"/>
        <w:numPr>
          <w:ilvl w:val="0"/>
          <w:numId w:val="1"/>
        </w:numPr>
        <w:spacing w:after="0" w:line="240" w:lineRule="auto"/>
        <w:ind w:left="284" w:hanging="284"/>
        <w:jc w:val="both"/>
        <w:rPr>
          <w:rFonts w:ascii="Arial" w:hAnsi="Arial" w:cs="Arial"/>
          <w:color w:val="000000"/>
        </w:rPr>
      </w:pPr>
      <w:r>
        <w:rPr>
          <w:rFonts w:ascii="Arial" w:hAnsi="Arial" w:cs="Arial"/>
          <w:color w:val="000000"/>
        </w:rPr>
        <w:t xml:space="preserve">l’art. 35 del D. Lgs 165/2001 e 91, comma 4, del D. Lgs 267/2000 e </w:t>
      </w:r>
      <w:proofErr w:type="spellStart"/>
      <w:proofErr w:type="gramStart"/>
      <w:r>
        <w:rPr>
          <w:rFonts w:ascii="Arial" w:hAnsi="Arial" w:cs="Arial"/>
          <w:color w:val="000000"/>
        </w:rPr>
        <w:t>s.m.i.</w:t>
      </w:r>
      <w:proofErr w:type="spellEnd"/>
      <w:r>
        <w:rPr>
          <w:rFonts w:ascii="Arial" w:hAnsi="Arial" w:cs="Arial"/>
          <w:color w:val="000000"/>
        </w:rPr>
        <w:t>.</w:t>
      </w:r>
      <w:proofErr w:type="gramEnd"/>
    </w:p>
    <w:p w:rsidR="00B74A7F" w:rsidRDefault="00B74A7F">
      <w:pPr>
        <w:pStyle w:val="Paragrafoelenco"/>
        <w:ind w:left="284" w:hanging="284"/>
        <w:rPr>
          <w:rFonts w:ascii="Arial" w:hAnsi="Arial" w:cs="Arial"/>
          <w:color w:val="000000"/>
        </w:rPr>
      </w:pPr>
    </w:p>
    <w:p w:rsidR="00B74A7F" w:rsidRDefault="009A04BC">
      <w:pPr>
        <w:pStyle w:val="Paragrafoelenco"/>
        <w:numPr>
          <w:ilvl w:val="0"/>
          <w:numId w:val="1"/>
        </w:numPr>
        <w:spacing w:after="0" w:line="240" w:lineRule="auto"/>
        <w:ind w:left="284" w:hanging="284"/>
        <w:jc w:val="both"/>
        <w:rPr>
          <w:rFonts w:ascii="Arial" w:hAnsi="Arial" w:cs="Arial"/>
          <w:color w:val="000000"/>
        </w:rPr>
      </w:pPr>
      <w:r>
        <w:rPr>
          <w:rFonts w:ascii="Arial" w:hAnsi="Arial" w:cs="Arial"/>
          <w:color w:val="000000"/>
        </w:rPr>
        <w:t xml:space="preserve">l’art. 39 della Legge 449/1997 e </w:t>
      </w:r>
      <w:proofErr w:type="spellStart"/>
      <w:proofErr w:type="gramStart"/>
      <w:r>
        <w:rPr>
          <w:rFonts w:ascii="Arial" w:hAnsi="Arial" w:cs="Arial"/>
          <w:color w:val="000000"/>
        </w:rPr>
        <w:t>s.m.i.</w:t>
      </w:r>
      <w:proofErr w:type="spellEnd"/>
      <w:r>
        <w:rPr>
          <w:rFonts w:ascii="Arial" w:hAnsi="Arial" w:cs="Arial"/>
          <w:color w:val="000000"/>
        </w:rPr>
        <w:t>.</w:t>
      </w:r>
      <w:proofErr w:type="gramEnd"/>
      <w:r>
        <w:rPr>
          <w:rFonts w:ascii="Arial" w:hAnsi="Arial" w:cs="Arial"/>
          <w:color w:val="000000"/>
        </w:rPr>
        <w:t xml:space="preserve"> </w:t>
      </w:r>
    </w:p>
    <w:p w:rsidR="00B74A7F" w:rsidRDefault="00B74A7F">
      <w:pPr>
        <w:pStyle w:val="Paragrafoelenco"/>
        <w:rPr>
          <w:rFonts w:ascii="Arial" w:hAnsi="Arial" w:cs="Arial"/>
          <w:color w:val="000000"/>
        </w:rPr>
      </w:pPr>
    </w:p>
    <w:p w:rsidR="00B74A7F" w:rsidRDefault="009A04BC">
      <w:pPr>
        <w:pStyle w:val="Paragrafoelenco"/>
        <w:numPr>
          <w:ilvl w:val="0"/>
          <w:numId w:val="1"/>
        </w:numPr>
        <w:spacing w:after="0" w:line="240" w:lineRule="auto"/>
        <w:ind w:left="284" w:hanging="284"/>
        <w:jc w:val="both"/>
        <w:rPr>
          <w:rFonts w:ascii="Arial" w:hAnsi="Arial" w:cs="Arial"/>
          <w:color w:val="000000"/>
        </w:rPr>
      </w:pPr>
      <w:r>
        <w:rPr>
          <w:rFonts w:ascii="Arial" w:hAnsi="Arial" w:cs="Arial"/>
          <w:color w:val="000000"/>
        </w:rPr>
        <w:t>VISTA la Deliberazione di G.C. n. 30 del 1</w:t>
      </w:r>
      <w:r>
        <w:rPr>
          <w:rFonts w:ascii="Arial" w:hAnsi="Arial" w:cs="Arial"/>
          <w:color w:val="000000"/>
        </w:rPr>
        <w:t>3.05.2021 di approvazione del Regolamento e degli Schemi di Convenzione per l’utilizzo, da parte di altri Enti del Comparto, di graduatorie approvate dal Comune di Marchirolo, nello specifico, di cui alle norme del Capo II dello stesso Regolamento ed al MO</w:t>
      </w:r>
      <w:r>
        <w:rPr>
          <w:rFonts w:ascii="Arial" w:hAnsi="Arial" w:cs="Arial"/>
          <w:color w:val="000000"/>
        </w:rPr>
        <w:t>D. B) di schema di Convenzione.</w:t>
      </w:r>
    </w:p>
    <w:p w:rsidR="00B74A7F" w:rsidRDefault="009A04BC">
      <w:pPr>
        <w:spacing w:after="0" w:line="240" w:lineRule="auto"/>
        <w:jc w:val="both"/>
        <w:rPr>
          <w:rFonts w:ascii="Arial" w:hAnsi="Arial" w:cs="Arial"/>
          <w:color w:val="000000"/>
        </w:rPr>
      </w:pPr>
      <w:r>
        <w:rPr>
          <w:rFonts w:ascii="Arial" w:hAnsi="Arial" w:cs="Arial"/>
          <w:b/>
          <w:bCs/>
          <w:color w:val="000000"/>
        </w:rPr>
        <w:lastRenderedPageBreak/>
        <w:t>PREMESSO CHE</w:t>
      </w:r>
      <w:r>
        <w:rPr>
          <w:rFonts w:ascii="Arial" w:hAnsi="Arial" w:cs="Arial"/>
          <w:color w:val="000000"/>
        </w:rPr>
        <w:t xml:space="preserve">: </w:t>
      </w:r>
    </w:p>
    <w:p w:rsidR="00B74A7F" w:rsidRDefault="00B74A7F">
      <w:pPr>
        <w:spacing w:after="0" w:line="240" w:lineRule="auto"/>
        <w:jc w:val="both"/>
        <w:rPr>
          <w:rFonts w:ascii="Arial" w:hAnsi="Arial" w:cs="Arial"/>
        </w:rPr>
      </w:pPr>
    </w:p>
    <w:p w:rsidR="00B74A7F" w:rsidRDefault="009A04BC">
      <w:pPr>
        <w:pStyle w:val="Paragrafoelenco"/>
        <w:numPr>
          <w:ilvl w:val="0"/>
          <w:numId w:val="2"/>
        </w:numPr>
        <w:spacing w:after="0" w:line="240" w:lineRule="auto"/>
        <w:ind w:left="284" w:hanging="284"/>
        <w:jc w:val="both"/>
        <w:rPr>
          <w:rFonts w:ascii="Arial" w:hAnsi="Arial" w:cs="Arial"/>
          <w:color w:val="000000"/>
        </w:rPr>
      </w:pPr>
      <w:r>
        <w:rPr>
          <w:rFonts w:ascii="Arial" w:hAnsi="Arial" w:cs="Arial"/>
        </w:rPr>
        <w:t xml:space="preserve">con </w:t>
      </w:r>
      <w:r>
        <w:rPr>
          <w:rFonts w:ascii="Swis721 Cn BT" w:hAnsi="Swis721 Cn BT" w:cs="Arial"/>
        </w:rPr>
        <w:t>nota-</w:t>
      </w:r>
      <w:proofErr w:type="spellStart"/>
      <w:r>
        <w:rPr>
          <w:rFonts w:ascii="Arial" w:hAnsi="Arial" w:cs="Arial"/>
        </w:rPr>
        <w:t>pec</w:t>
      </w:r>
      <w:proofErr w:type="spellEnd"/>
      <w:r>
        <w:rPr>
          <w:rFonts w:ascii="Arial" w:hAnsi="Arial" w:cs="Arial"/>
        </w:rPr>
        <w:t xml:space="preserve"> prot. n. 8388 III.01/2 del 28.06.2022 il </w:t>
      </w:r>
      <w:bookmarkStart w:id="2" w:name="_Hlk74377441"/>
      <w:r>
        <w:rPr>
          <w:rFonts w:ascii="Arial" w:hAnsi="Arial" w:cs="Arial"/>
        </w:rPr>
        <w:t>Comune di INDUNO OLONA (VA)</w:t>
      </w:r>
      <w:r>
        <w:rPr>
          <w:rFonts w:ascii="Arial" w:hAnsi="Arial" w:cs="Arial"/>
          <w:color w:val="000000"/>
        </w:rPr>
        <w:t xml:space="preserve"> </w:t>
      </w:r>
      <w:bookmarkEnd w:id="2"/>
      <w:r>
        <w:rPr>
          <w:rFonts w:ascii="Arial" w:hAnsi="Arial" w:cs="Arial"/>
          <w:color w:val="000000"/>
        </w:rPr>
        <w:t>ha richiesto al Comune di MARCHIROLO la disponibilità a concedere l’utilizzo di propria graduatoria per l’assunzione a tempo p</w:t>
      </w:r>
      <w:r>
        <w:rPr>
          <w:rFonts w:ascii="Arial" w:hAnsi="Arial" w:cs="Arial"/>
          <w:color w:val="000000"/>
        </w:rPr>
        <w:t xml:space="preserve">ieno e indeterminato di Istruttore Amministrativo di Categoria “C” – Posizione Economica “1”. </w:t>
      </w:r>
    </w:p>
    <w:p w:rsidR="00B74A7F" w:rsidRDefault="00B74A7F">
      <w:pPr>
        <w:pStyle w:val="Paragrafoelenco"/>
        <w:spacing w:after="0" w:line="240" w:lineRule="auto"/>
        <w:ind w:left="284" w:hanging="284"/>
        <w:jc w:val="both"/>
        <w:rPr>
          <w:rFonts w:ascii="Arial" w:hAnsi="Arial" w:cs="Arial"/>
          <w:color w:val="000000"/>
        </w:rPr>
      </w:pPr>
    </w:p>
    <w:p w:rsidR="00B74A7F" w:rsidRDefault="009A04BC">
      <w:pPr>
        <w:pStyle w:val="Paragrafoelenco"/>
        <w:numPr>
          <w:ilvl w:val="0"/>
          <w:numId w:val="2"/>
        </w:numPr>
        <w:spacing w:after="0" w:line="240" w:lineRule="auto"/>
        <w:ind w:left="284" w:hanging="284"/>
        <w:jc w:val="both"/>
        <w:rPr>
          <w:rFonts w:ascii="Arial" w:hAnsi="Arial" w:cs="Arial"/>
        </w:rPr>
      </w:pPr>
      <w:r>
        <w:rPr>
          <w:rFonts w:ascii="Arial" w:hAnsi="Arial" w:cs="Arial"/>
        </w:rPr>
        <w:t>con nota-</w:t>
      </w:r>
      <w:proofErr w:type="spellStart"/>
      <w:r>
        <w:rPr>
          <w:rFonts w:ascii="Arial" w:hAnsi="Arial" w:cs="Arial"/>
        </w:rPr>
        <w:t>pec</w:t>
      </w:r>
      <w:proofErr w:type="spellEnd"/>
      <w:r>
        <w:rPr>
          <w:rFonts w:ascii="Arial" w:hAnsi="Arial" w:cs="Arial"/>
        </w:rPr>
        <w:t xml:space="preserve"> prot. n. 4265-3-1 del 28.06.2022 il Comune di MARCHIROLO dichiara la propria disponibilità all’utilizzo della graduatoria approvata con propria Det</w:t>
      </w:r>
      <w:r>
        <w:rPr>
          <w:rFonts w:ascii="Arial" w:hAnsi="Arial" w:cs="Arial"/>
        </w:rPr>
        <w:t>erminazione del Registro Generale – Servizio Personale n.  43 del 19.03.2022 per la figura menzionata.</w:t>
      </w:r>
    </w:p>
    <w:p w:rsidR="00B74A7F" w:rsidRDefault="00B74A7F">
      <w:pPr>
        <w:pStyle w:val="Paragrafoelenco"/>
        <w:ind w:left="284" w:hanging="284"/>
        <w:rPr>
          <w:rFonts w:ascii="Arial" w:hAnsi="Arial" w:cs="Arial"/>
        </w:rPr>
      </w:pPr>
    </w:p>
    <w:p w:rsidR="00B74A7F" w:rsidRDefault="009A04BC">
      <w:pPr>
        <w:pStyle w:val="Paragrafoelenco"/>
        <w:numPr>
          <w:ilvl w:val="0"/>
          <w:numId w:val="2"/>
        </w:numPr>
        <w:spacing w:after="0" w:line="240" w:lineRule="auto"/>
        <w:ind w:left="284" w:hanging="284"/>
        <w:jc w:val="both"/>
        <w:rPr>
          <w:rFonts w:ascii="Arial" w:hAnsi="Arial" w:cs="Arial"/>
          <w:color w:val="000000"/>
        </w:rPr>
      </w:pPr>
      <w:r>
        <w:rPr>
          <w:rFonts w:ascii="Arial" w:hAnsi="Arial" w:cs="Arial"/>
          <w:color w:val="000000"/>
        </w:rPr>
        <w:t xml:space="preserve">con Deliberazione della G.C. </w:t>
      </w:r>
      <w:r>
        <w:rPr>
          <w:rFonts w:ascii="Arial" w:hAnsi="Arial" w:cs="Arial"/>
        </w:rPr>
        <w:t xml:space="preserve">n 30 del 13/05/2021 il Comune di MARCHIROLO </w:t>
      </w:r>
      <w:r>
        <w:rPr>
          <w:rFonts w:ascii="Arial" w:hAnsi="Arial" w:cs="Arial"/>
          <w:color w:val="000000"/>
        </w:rPr>
        <w:t xml:space="preserve">approvava il presente schema di convenzione circa l’utilizzo da parte di altri </w:t>
      </w:r>
      <w:r>
        <w:rPr>
          <w:rFonts w:ascii="Arial" w:hAnsi="Arial" w:cs="Arial"/>
          <w:color w:val="000000"/>
        </w:rPr>
        <w:t>Enti della graduatoria relativa a selezioni pubbliche indette dello stesso Comune, tra cui rientra la graduatoria finale e di merito relativa al concorso pubblico per esami per n. 3 unità di posto per il profilo professionale di Istruttore Amministrativo –</w:t>
      </w:r>
      <w:r>
        <w:rPr>
          <w:rFonts w:ascii="Arial" w:hAnsi="Arial" w:cs="Arial"/>
          <w:color w:val="000000"/>
        </w:rPr>
        <w:t xml:space="preserve"> Categoria “C” – Posizione Economica “1”, approvata dal Comune di MARCHIROLO con Determinazione del Registro Generale – Servizio Personale </w:t>
      </w:r>
      <w:r>
        <w:rPr>
          <w:rFonts w:ascii="Arial" w:hAnsi="Arial" w:cs="Arial"/>
        </w:rPr>
        <w:t>n.  43 del 19.03.2022</w:t>
      </w:r>
      <w:r>
        <w:rPr>
          <w:rFonts w:ascii="Arial" w:hAnsi="Arial" w:cs="Arial"/>
          <w:color w:val="000000"/>
        </w:rPr>
        <w:t>, in corso di validità (Anni 3 dalla data del 19.03.2022).</w:t>
      </w:r>
    </w:p>
    <w:p w:rsidR="00B74A7F" w:rsidRDefault="00B74A7F">
      <w:pPr>
        <w:pStyle w:val="Paragrafoelenco"/>
        <w:rPr>
          <w:rFonts w:ascii="Times New Roman" w:hAnsi="Times New Roman"/>
          <w:color w:val="000000"/>
        </w:rPr>
      </w:pPr>
    </w:p>
    <w:p w:rsidR="00B74A7F" w:rsidRDefault="009A04BC">
      <w:pPr>
        <w:pStyle w:val="Paragrafoelenco"/>
        <w:numPr>
          <w:ilvl w:val="0"/>
          <w:numId w:val="2"/>
        </w:numPr>
        <w:spacing w:after="0" w:line="240" w:lineRule="auto"/>
        <w:ind w:left="284" w:hanging="284"/>
        <w:jc w:val="both"/>
        <w:rPr>
          <w:rFonts w:ascii="Arial" w:hAnsi="Arial" w:cs="Arial"/>
          <w:color w:val="000000"/>
        </w:rPr>
      </w:pPr>
      <w:r w:rsidRPr="006C2089">
        <w:rPr>
          <w:rFonts w:ascii="Arial" w:hAnsi="Arial" w:cs="Arial"/>
        </w:rPr>
        <w:t>con Deliberazione della G.C. n _____</w:t>
      </w:r>
      <w:r w:rsidRPr="006C2089">
        <w:rPr>
          <w:rFonts w:ascii="Arial" w:hAnsi="Arial" w:cs="Arial"/>
        </w:rPr>
        <w:t xml:space="preserve">_del __/__/2022 il Comune di INDUNO OLONA (VA) </w:t>
      </w:r>
      <w:r>
        <w:rPr>
          <w:rFonts w:ascii="Arial" w:hAnsi="Arial" w:cs="Arial"/>
          <w:color w:val="000000"/>
        </w:rPr>
        <w:t xml:space="preserve">approvava il seguente schema ed acconsentiva all’utilizzo della graduatoria di cui sopra. </w:t>
      </w:r>
    </w:p>
    <w:p w:rsidR="00B74A7F" w:rsidRDefault="00B74A7F">
      <w:pPr>
        <w:spacing w:after="0" w:line="240" w:lineRule="auto"/>
        <w:rPr>
          <w:rFonts w:ascii="Arial" w:hAnsi="Arial" w:cs="Arial"/>
          <w:color w:val="000000"/>
        </w:rPr>
      </w:pPr>
    </w:p>
    <w:p w:rsidR="00B74A7F" w:rsidRDefault="009A04BC">
      <w:pPr>
        <w:spacing w:after="0" w:line="240" w:lineRule="auto"/>
        <w:jc w:val="both"/>
        <w:rPr>
          <w:rFonts w:ascii="Arial" w:hAnsi="Arial" w:cs="Arial"/>
          <w:sz w:val="24"/>
          <w:szCs w:val="24"/>
        </w:rPr>
      </w:pPr>
      <w:r w:rsidRPr="00EB0130">
        <w:rPr>
          <w:rFonts w:ascii="Arial" w:hAnsi="Arial" w:cs="Arial"/>
          <w:bCs/>
          <w:color w:val="000000"/>
        </w:rPr>
        <w:t>Premesso tutto</w:t>
      </w:r>
      <w:r>
        <w:rPr>
          <w:rFonts w:ascii="Arial" w:hAnsi="Arial" w:cs="Arial"/>
          <w:b/>
          <w:bCs/>
          <w:color w:val="000000"/>
        </w:rPr>
        <w:t xml:space="preserve"> </w:t>
      </w:r>
      <w:r>
        <w:rPr>
          <w:rFonts w:ascii="Arial" w:hAnsi="Arial" w:cs="Arial"/>
          <w:color w:val="000000"/>
        </w:rPr>
        <w:t>quanto sopra e che i contraenti vogliono faccia parte integrante e sostanziale di questa Convenzione:</w:t>
      </w:r>
    </w:p>
    <w:p w:rsidR="00B74A7F" w:rsidRDefault="00B74A7F">
      <w:pPr>
        <w:spacing w:after="0" w:line="240" w:lineRule="auto"/>
        <w:ind w:left="284" w:hanging="284"/>
        <w:jc w:val="both"/>
        <w:rPr>
          <w:rFonts w:ascii="Arial" w:hAnsi="Arial" w:cs="Arial"/>
          <w:b/>
          <w:bCs/>
          <w:color w:val="000000"/>
        </w:rPr>
      </w:pPr>
    </w:p>
    <w:p w:rsidR="00B74A7F" w:rsidRDefault="009A04BC">
      <w:pPr>
        <w:ind w:left="284" w:hanging="284"/>
        <w:jc w:val="center"/>
        <w:rPr>
          <w:rFonts w:ascii="Arial" w:hAnsi="Arial" w:cs="Arial"/>
          <w:color w:val="000000"/>
        </w:rPr>
      </w:pPr>
      <w:r>
        <w:rPr>
          <w:rFonts w:ascii="Arial" w:hAnsi="Arial" w:cs="Arial"/>
          <w:b/>
          <w:bCs/>
          <w:color w:val="000000"/>
        </w:rPr>
        <w:t>Convengono e stipulano quanto segue</w:t>
      </w:r>
      <w:r>
        <w:rPr>
          <w:rFonts w:ascii="Arial" w:hAnsi="Arial" w:cs="Arial"/>
          <w:color w:val="000000"/>
        </w:rPr>
        <w:t>:</w:t>
      </w:r>
      <w:bookmarkStart w:id="3" w:name="_GoBack"/>
      <w:bookmarkEnd w:id="3"/>
    </w:p>
    <w:p w:rsidR="00B74A7F" w:rsidRDefault="009A04BC">
      <w:pPr>
        <w:spacing w:after="0" w:line="240" w:lineRule="auto"/>
        <w:jc w:val="center"/>
        <w:rPr>
          <w:rFonts w:ascii="Arial" w:hAnsi="Arial" w:cs="Arial"/>
          <w:b/>
          <w:bCs/>
          <w:color w:val="000000"/>
        </w:rPr>
      </w:pPr>
      <w:r>
        <w:rPr>
          <w:rFonts w:ascii="Arial" w:hAnsi="Arial" w:cs="Arial"/>
          <w:b/>
          <w:bCs/>
          <w:color w:val="000000"/>
        </w:rPr>
        <w:t>Art. 1</w:t>
      </w:r>
    </w:p>
    <w:p w:rsidR="00B74A7F" w:rsidRDefault="009A04BC">
      <w:pPr>
        <w:spacing w:after="0" w:line="240" w:lineRule="auto"/>
        <w:jc w:val="both"/>
        <w:rPr>
          <w:rFonts w:ascii="Arial" w:hAnsi="Arial" w:cs="Arial"/>
          <w:sz w:val="24"/>
          <w:szCs w:val="24"/>
        </w:rPr>
      </w:pPr>
      <w:r>
        <w:rPr>
          <w:rFonts w:ascii="Arial" w:hAnsi="Arial" w:cs="Arial"/>
          <w:color w:val="000000"/>
        </w:rPr>
        <w:t xml:space="preserve">Il Comune di MARCHIROLO autorizza il </w:t>
      </w:r>
      <w:r>
        <w:rPr>
          <w:rFonts w:ascii="Arial" w:hAnsi="Arial" w:cs="Arial"/>
        </w:rPr>
        <w:t>Comune di INDUNO OLONA (VA)</w:t>
      </w:r>
      <w:r>
        <w:rPr>
          <w:rFonts w:ascii="Arial" w:hAnsi="Arial" w:cs="Arial"/>
          <w:color w:val="000000"/>
        </w:rPr>
        <w:t>, ai sensi di quanto previsto dalla normativa vigente in materia e nel rispetto della disciplina regolamentare, a utilizzare la graduatoria degli i</w:t>
      </w:r>
      <w:r>
        <w:rPr>
          <w:rFonts w:ascii="Arial" w:hAnsi="Arial" w:cs="Arial"/>
          <w:color w:val="000000"/>
        </w:rPr>
        <w:t>donei al concorso pubblico per esami per n. 3 unità di posto per il profilo professionale di Istruttore Amministrativo – Categoria “C” – Posizione Economica “1”, approvata dal Comune di MARCHIROLO con Determinazione del Registro Generale – Servizio Persona</w:t>
      </w:r>
      <w:r>
        <w:rPr>
          <w:rFonts w:ascii="Arial" w:hAnsi="Arial" w:cs="Arial"/>
          <w:color w:val="000000"/>
        </w:rPr>
        <w:t xml:space="preserve">le </w:t>
      </w:r>
      <w:r>
        <w:rPr>
          <w:rFonts w:ascii="Arial" w:hAnsi="Arial" w:cs="Arial"/>
        </w:rPr>
        <w:t>n.  43 del 19.03.2022</w:t>
      </w:r>
      <w:r>
        <w:rPr>
          <w:rFonts w:ascii="Arial" w:hAnsi="Arial" w:cs="Arial"/>
          <w:color w:val="000000"/>
        </w:rPr>
        <w:t xml:space="preserve">, in corso di validità. </w:t>
      </w:r>
    </w:p>
    <w:p w:rsidR="00B74A7F" w:rsidRDefault="00B74A7F">
      <w:pPr>
        <w:spacing w:after="0" w:line="240" w:lineRule="auto"/>
        <w:jc w:val="both"/>
        <w:rPr>
          <w:rFonts w:ascii="Arial" w:hAnsi="Arial" w:cs="Arial"/>
          <w:b/>
          <w:bCs/>
          <w:color w:val="000000"/>
        </w:rPr>
      </w:pPr>
    </w:p>
    <w:p w:rsidR="00B74A7F" w:rsidRDefault="009A04BC">
      <w:pPr>
        <w:spacing w:after="0" w:line="240" w:lineRule="auto"/>
        <w:jc w:val="center"/>
        <w:rPr>
          <w:rFonts w:ascii="Arial" w:hAnsi="Arial" w:cs="Arial"/>
          <w:b/>
          <w:bCs/>
          <w:color w:val="000000"/>
        </w:rPr>
      </w:pPr>
      <w:r>
        <w:rPr>
          <w:rFonts w:ascii="Arial" w:hAnsi="Arial" w:cs="Arial"/>
          <w:b/>
          <w:bCs/>
          <w:color w:val="000000"/>
        </w:rPr>
        <w:t>Art.2</w:t>
      </w:r>
    </w:p>
    <w:p w:rsidR="00B74A7F" w:rsidRDefault="009A04BC">
      <w:pPr>
        <w:spacing w:after="0" w:line="240" w:lineRule="auto"/>
        <w:jc w:val="both"/>
        <w:rPr>
          <w:rFonts w:ascii="Arial" w:hAnsi="Arial" w:cs="Arial"/>
          <w:color w:val="000000"/>
        </w:rPr>
      </w:pPr>
      <w:r>
        <w:rPr>
          <w:rFonts w:ascii="Arial" w:hAnsi="Arial" w:cs="Arial"/>
          <w:color w:val="000000"/>
        </w:rPr>
        <w:t xml:space="preserve">L’utilizzo della graduatoria di cui all’art. 1 da parte del </w:t>
      </w:r>
      <w:r>
        <w:rPr>
          <w:rFonts w:ascii="Arial" w:hAnsi="Arial" w:cs="Arial"/>
        </w:rPr>
        <w:t xml:space="preserve">Comune di INDUNO OLONA (VA) </w:t>
      </w:r>
      <w:r>
        <w:rPr>
          <w:rFonts w:ascii="Arial" w:hAnsi="Arial" w:cs="Arial"/>
          <w:color w:val="000000"/>
        </w:rPr>
        <w:t>è regolata nel modo seguente:</w:t>
      </w:r>
    </w:p>
    <w:p w:rsidR="00B74A7F" w:rsidRDefault="00B74A7F">
      <w:pPr>
        <w:spacing w:after="0" w:line="240" w:lineRule="auto"/>
        <w:jc w:val="both"/>
        <w:rPr>
          <w:rFonts w:ascii="Arial" w:hAnsi="Arial" w:cs="Arial"/>
          <w:color w:val="000000"/>
        </w:rPr>
      </w:pPr>
    </w:p>
    <w:p w:rsidR="00B74A7F" w:rsidRDefault="009A04BC">
      <w:pPr>
        <w:pStyle w:val="Paragrafoelenco"/>
        <w:numPr>
          <w:ilvl w:val="0"/>
          <w:numId w:val="3"/>
        </w:numPr>
        <w:spacing w:after="0" w:line="240" w:lineRule="auto"/>
        <w:jc w:val="both"/>
        <w:rPr>
          <w:rFonts w:ascii="Arial" w:hAnsi="Arial" w:cs="Arial"/>
          <w:sz w:val="24"/>
          <w:szCs w:val="24"/>
        </w:rPr>
      </w:pPr>
      <w:bookmarkStart w:id="4" w:name="_Hlk74377626"/>
      <w:r>
        <w:rPr>
          <w:rFonts w:ascii="Arial" w:hAnsi="Arial" w:cs="Arial"/>
        </w:rPr>
        <w:t>il Comune di INDUNO OLONA (VA)</w:t>
      </w:r>
      <w:r>
        <w:rPr>
          <w:rFonts w:ascii="Arial" w:hAnsi="Arial" w:cs="Arial"/>
          <w:color w:val="000000"/>
        </w:rPr>
        <w:t xml:space="preserve"> </w:t>
      </w:r>
      <w:bookmarkEnd w:id="4"/>
      <w:r>
        <w:rPr>
          <w:rFonts w:ascii="Arial" w:hAnsi="Arial" w:cs="Arial"/>
          <w:color w:val="000000"/>
        </w:rPr>
        <w:t xml:space="preserve">interpellerà il primo concorrente posto utilmente </w:t>
      </w:r>
      <w:r>
        <w:rPr>
          <w:rFonts w:ascii="Arial" w:hAnsi="Arial" w:cs="Arial"/>
          <w:color w:val="000000"/>
        </w:rPr>
        <w:t>in graduatoria prima (nel caso di presenza di idonei RINUNCIATARI alla nomina da parte del Comune di Marchirolo) e dopo quelli assunti al Comune di MARCHIROLO.</w:t>
      </w:r>
    </w:p>
    <w:p w:rsidR="00B74A7F" w:rsidRDefault="00B74A7F">
      <w:pPr>
        <w:spacing w:after="0" w:line="240" w:lineRule="auto"/>
        <w:jc w:val="both"/>
        <w:rPr>
          <w:rFonts w:ascii="Arial" w:hAnsi="Arial" w:cs="Arial"/>
          <w:color w:val="000000"/>
        </w:rPr>
      </w:pPr>
    </w:p>
    <w:p w:rsidR="00B74A7F" w:rsidRDefault="009A04BC">
      <w:pPr>
        <w:pStyle w:val="Paragrafoelenco"/>
        <w:numPr>
          <w:ilvl w:val="0"/>
          <w:numId w:val="3"/>
        </w:numPr>
        <w:spacing w:after="0" w:line="240" w:lineRule="auto"/>
        <w:jc w:val="both"/>
        <w:rPr>
          <w:rFonts w:ascii="Arial" w:hAnsi="Arial" w:cs="Arial"/>
          <w:sz w:val="24"/>
          <w:szCs w:val="24"/>
        </w:rPr>
      </w:pPr>
      <w:r>
        <w:rPr>
          <w:rFonts w:ascii="Arial" w:hAnsi="Arial" w:cs="Arial"/>
          <w:color w:val="000000"/>
        </w:rPr>
        <w:t>in caso di diniego da parte dell’interessato, si procederà a scorrere la graduatoria fino al pr</w:t>
      </w:r>
      <w:r>
        <w:rPr>
          <w:rFonts w:ascii="Arial" w:hAnsi="Arial" w:cs="Arial"/>
          <w:color w:val="000000"/>
        </w:rPr>
        <w:t xml:space="preserve">imo candidato che darà la propria disponibilità ad essere assunto presso il </w:t>
      </w:r>
      <w:r>
        <w:rPr>
          <w:rFonts w:ascii="Arial" w:hAnsi="Arial" w:cs="Arial"/>
        </w:rPr>
        <w:t>Comune di INDUNO OLONA (VA).</w:t>
      </w:r>
    </w:p>
    <w:p w:rsidR="00B74A7F" w:rsidRDefault="00B74A7F">
      <w:pPr>
        <w:spacing w:after="0" w:line="240" w:lineRule="auto"/>
        <w:jc w:val="both"/>
        <w:rPr>
          <w:rFonts w:ascii="Arial" w:hAnsi="Arial" w:cs="Arial"/>
          <w:color w:val="000000"/>
        </w:rPr>
      </w:pPr>
    </w:p>
    <w:p w:rsidR="00B74A7F" w:rsidRDefault="009A04BC">
      <w:pPr>
        <w:pStyle w:val="Paragrafoelenco"/>
        <w:numPr>
          <w:ilvl w:val="0"/>
          <w:numId w:val="3"/>
        </w:numPr>
        <w:spacing w:after="0" w:line="240" w:lineRule="auto"/>
        <w:jc w:val="both"/>
        <w:rPr>
          <w:rFonts w:ascii="Arial" w:hAnsi="Arial" w:cs="Arial"/>
          <w:sz w:val="24"/>
          <w:szCs w:val="24"/>
        </w:rPr>
      </w:pPr>
      <w:r>
        <w:rPr>
          <w:rFonts w:ascii="Arial" w:hAnsi="Arial" w:cs="Arial"/>
          <w:color w:val="000000"/>
        </w:rPr>
        <w:t xml:space="preserve">i candidati interpellati, che diano o meno la propria disponibilità all’assunzione da parte del </w:t>
      </w:r>
      <w:r>
        <w:rPr>
          <w:rFonts w:ascii="Arial" w:hAnsi="Arial" w:cs="Arial"/>
        </w:rPr>
        <w:t>Comune di INDUNO OLONA (VA)</w:t>
      </w:r>
      <w:r>
        <w:rPr>
          <w:rFonts w:ascii="Arial" w:hAnsi="Arial" w:cs="Arial"/>
          <w:color w:val="000000"/>
        </w:rPr>
        <w:t>, resteranno utilmente in g</w:t>
      </w:r>
      <w:r>
        <w:rPr>
          <w:rFonts w:ascii="Arial" w:hAnsi="Arial" w:cs="Arial"/>
          <w:color w:val="000000"/>
        </w:rPr>
        <w:t>raduatoria presso il Comune di MARCHIROLO per eventuali assunzioni successive.</w:t>
      </w:r>
    </w:p>
    <w:p w:rsidR="00B74A7F" w:rsidRDefault="00B74A7F">
      <w:pPr>
        <w:spacing w:after="0" w:line="240" w:lineRule="auto"/>
        <w:jc w:val="both"/>
        <w:rPr>
          <w:rFonts w:ascii="Arial" w:hAnsi="Arial" w:cs="Arial"/>
          <w:b/>
          <w:bCs/>
          <w:color w:val="000000"/>
        </w:rPr>
      </w:pPr>
    </w:p>
    <w:p w:rsidR="00B74A7F" w:rsidRPr="00C40989" w:rsidRDefault="009A04BC">
      <w:pPr>
        <w:spacing w:after="0" w:line="240" w:lineRule="auto"/>
        <w:jc w:val="both"/>
        <w:rPr>
          <w:rFonts w:ascii="Arial" w:hAnsi="Arial" w:cs="Arial"/>
          <w:bCs/>
          <w:sz w:val="24"/>
          <w:szCs w:val="24"/>
        </w:rPr>
      </w:pPr>
      <w:r w:rsidRPr="00C40989">
        <w:rPr>
          <w:rFonts w:ascii="Arial" w:hAnsi="Arial" w:cs="Arial"/>
          <w:bCs/>
          <w:color w:val="000000"/>
        </w:rPr>
        <w:t xml:space="preserve">Il </w:t>
      </w:r>
      <w:r w:rsidRPr="00C40989">
        <w:rPr>
          <w:rFonts w:ascii="Arial" w:hAnsi="Arial" w:cs="Arial"/>
        </w:rPr>
        <w:t xml:space="preserve">Comune di </w:t>
      </w:r>
      <w:r w:rsidRPr="00C40989">
        <w:rPr>
          <w:rFonts w:ascii="Arial" w:hAnsi="Arial" w:cs="Arial"/>
          <w:bCs/>
        </w:rPr>
        <w:t>INDUNO OLONA</w:t>
      </w:r>
      <w:r w:rsidRPr="00C40989">
        <w:rPr>
          <w:rFonts w:ascii="Arial" w:hAnsi="Arial" w:cs="Arial"/>
        </w:rPr>
        <w:t xml:space="preserve"> (VA)</w:t>
      </w:r>
      <w:r w:rsidRPr="00C40989">
        <w:rPr>
          <w:rFonts w:ascii="Arial" w:hAnsi="Arial" w:cs="Arial"/>
          <w:color w:val="000000"/>
        </w:rPr>
        <w:t xml:space="preserve"> </w:t>
      </w:r>
      <w:r w:rsidRPr="00C40989">
        <w:rPr>
          <w:rFonts w:ascii="Arial" w:hAnsi="Arial" w:cs="Arial"/>
          <w:bCs/>
          <w:color w:val="000000"/>
        </w:rPr>
        <w:t xml:space="preserve">è tenuto a comunicare tempestivamente al Comune di MARCHIROLO il/i nominativo/i del/la candidato/a assunto/a con contratto a tempo determinato / </w:t>
      </w:r>
      <w:r w:rsidRPr="00C40989">
        <w:rPr>
          <w:rFonts w:ascii="Arial" w:hAnsi="Arial" w:cs="Arial"/>
          <w:bCs/>
          <w:color w:val="000000"/>
        </w:rPr>
        <w:t xml:space="preserve">indeterminato. </w:t>
      </w:r>
    </w:p>
    <w:p w:rsidR="00B74A7F" w:rsidRDefault="00B74A7F">
      <w:pPr>
        <w:spacing w:after="0" w:line="240" w:lineRule="auto"/>
        <w:jc w:val="both"/>
        <w:rPr>
          <w:rFonts w:ascii="Arial" w:hAnsi="Arial" w:cs="Arial"/>
          <w:b/>
          <w:bCs/>
          <w:color w:val="000000"/>
        </w:rPr>
      </w:pPr>
    </w:p>
    <w:p w:rsidR="00B74A7F" w:rsidRDefault="00B74A7F">
      <w:pPr>
        <w:spacing w:after="0" w:line="240" w:lineRule="auto"/>
        <w:jc w:val="both"/>
        <w:rPr>
          <w:rFonts w:ascii="Arial" w:hAnsi="Arial" w:cs="Arial"/>
          <w:b/>
          <w:bCs/>
          <w:color w:val="000000"/>
        </w:rPr>
      </w:pPr>
    </w:p>
    <w:p w:rsidR="00B74A7F" w:rsidRDefault="00B74A7F">
      <w:pPr>
        <w:spacing w:after="0" w:line="240" w:lineRule="auto"/>
        <w:jc w:val="both"/>
        <w:rPr>
          <w:rFonts w:ascii="Arial" w:hAnsi="Arial" w:cs="Arial"/>
          <w:b/>
          <w:bCs/>
          <w:color w:val="000000"/>
        </w:rPr>
      </w:pPr>
    </w:p>
    <w:p w:rsidR="00B74A7F" w:rsidRDefault="009A04BC">
      <w:pPr>
        <w:spacing w:after="0" w:line="240" w:lineRule="auto"/>
        <w:jc w:val="center"/>
        <w:rPr>
          <w:rFonts w:ascii="Arial" w:hAnsi="Arial" w:cs="Arial"/>
          <w:b/>
          <w:bCs/>
          <w:color w:val="000000"/>
        </w:rPr>
      </w:pPr>
      <w:r>
        <w:rPr>
          <w:rFonts w:ascii="Arial" w:hAnsi="Arial" w:cs="Arial"/>
          <w:b/>
          <w:bCs/>
          <w:color w:val="000000"/>
        </w:rPr>
        <w:t>Art. 3</w:t>
      </w:r>
    </w:p>
    <w:p w:rsidR="00B74A7F" w:rsidRDefault="009A04BC">
      <w:pPr>
        <w:spacing w:after="0" w:line="240" w:lineRule="auto"/>
        <w:jc w:val="both"/>
        <w:rPr>
          <w:rFonts w:ascii="Arial" w:hAnsi="Arial" w:cs="Arial"/>
          <w:sz w:val="24"/>
          <w:szCs w:val="24"/>
        </w:rPr>
      </w:pPr>
      <w:r>
        <w:rPr>
          <w:rFonts w:ascii="Arial" w:hAnsi="Arial" w:cs="Arial"/>
          <w:color w:val="000000"/>
        </w:rPr>
        <w:t xml:space="preserve">L’idoneo di cui alla graduatoria del Comune di MARCHIROLO, che accetti di essere assunto, sarà chiamato alla stipula del contratto individuale di lavoro con </w:t>
      </w:r>
      <w:r>
        <w:rPr>
          <w:rFonts w:ascii="Arial" w:hAnsi="Arial" w:cs="Arial"/>
        </w:rPr>
        <w:t>il Comune di  INDUNO OLONA (VA)</w:t>
      </w:r>
      <w:r>
        <w:rPr>
          <w:rFonts w:ascii="Arial" w:hAnsi="Arial" w:cs="Arial"/>
          <w:color w:val="000000"/>
        </w:rPr>
        <w:t xml:space="preserve">, a cui restano a capo l’espletamento di </w:t>
      </w:r>
      <w:r>
        <w:rPr>
          <w:rFonts w:ascii="Arial" w:hAnsi="Arial" w:cs="Arial"/>
          <w:color w:val="000000"/>
        </w:rPr>
        <w:t>tutte le attività</w:t>
      </w:r>
      <w:r>
        <w:rPr>
          <w:rFonts w:ascii="Arial" w:hAnsi="Arial" w:cs="Arial"/>
          <w:sz w:val="24"/>
          <w:szCs w:val="24"/>
        </w:rPr>
        <w:t xml:space="preserve"> </w:t>
      </w:r>
      <w:r>
        <w:rPr>
          <w:rFonts w:ascii="Arial" w:hAnsi="Arial" w:cs="Arial"/>
          <w:color w:val="000000"/>
        </w:rPr>
        <w:t>preliminari e conseguenti all’assunzione di personale, nonché l’accertamento della sussistenza dei requisiti giuridici</w:t>
      </w:r>
      <w:r>
        <w:rPr>
          <w:rFonts w:ascii="Arial" w:hAnsi="Arial" w:cs="Arial"/>
          <w:sz w:val="24"/>
          <w:szCs w:val="24"/>
        </w:rPr>
        <w:t xml:space="preserve"> </w:t>
      </w:r>
      <w:r>
        <w:rPr>
          <w:rFonts w:ascii="Arial" w:hAnsi="Arial" w:cs="Arial"/>
          <w:color w:val="000000"/>
        </w:rPr>
        <w:t>ed economici e dei limiti tutti che presidiano oggi il reperimento di personale, le cui responsabilità permangono a</w:t>
      </w:r>
      <w:r>
        <w:rPr>
          <w:rFonts w:ascii="Arial" w:hAnsi="Arial" w:cs="Arial"/>
          <w:sz w:val="24"/>
          <w:szCs w:val="24"/>
        </w:rPr>
        <w:t xml:space="preserve"> c</w:t>
      </w:r>
      <w:r>
        <w:rPr>
          <w:rFonts w:ascii="Arial" w:hAnsi="Arial" w:cs="Arial"/>
          <w:color w:val="000000"/>
        </w:rPr>
        <w:t>ap</w:t>
      </w:r>
      <w:r>
        <w:rPr>
          <w:rFonts w:ascii="Arial" w:hAnsi="Arial" w:cs="Arial"/>
          <w:color w:val="000000"/>
        </w:rPr>
        <w:t>o al predetto Comune.</w:t>
      </w:r>
    </w:p>
    <w:p w:rsidR="00B74A7F" w:rsidRDefault="00B74A7F">
      <w:pPr>
        <w:spacing w:after="0" w:line="240" w:lineRule="auto"/>
        <w:jc w:val="both"/>
        <w:rPr>
          <w:rFonts w:ascii="Arial" w:hAnsi="Arial" w:cs="Arial"/>
          <w:color w:val="000000"/>
        </w:rPr>
      </w:pPr>
    </w:p>
    <w:p w:rsidR="00B74A7F" w:rsidRDefault="009A04BC">
      <w:pPr>
        <w:spacing w:after="0" w:line="240" w:lineRule="auto"/>
        <w:jc w:val="both"/>
        <w:rPr>
          <w:rFonts w:ascii="Arial" w:hAnsi="Arial" w:cs="Arial"/>
          <w:color w:val="000000"/>
        </w:rPr>
      </w:pPr>
      <w:r>
        <w:rPr>
          <w:rFonts w:ascii="Arial" w:hAnsi="Arial" w:cs="Arial"/>
          <w:color w:val="000000"/>
        </w:rPr>
        <w:t xml:space="preserve">Il Comune di MARCHIROLO qualora avesse la necessità di reclutamento di personale di ISTRUTTORE AMMINISTRATIVO – CATEGORIA “C” – POSIZIONE ECONOMICA “1”, ha in ogni caso il diritto di attingere con priorità alla suddetta graduatoria rispetto al </w:t>
      </w:r>
      <w:r>
        <w:rPr>
          <w:rFonts w:ascii="Arial" w:hAnsi="Arial" w:cs="Arial"/>
        </w:rPr>
        <w:t>Comune di IN</w:t>
      </w:r>
      <w:r>
        <w:rPr>
          <w:rFonts w:ascii="Arial" w:hAnsi="Arial" w:cs="Arial"/>
        </w:rPr>
        <w:t>DUNO OLONA (VA).</w:t>
      </w:r>
    </w:p>
    <w:p w:rsidR="00B74A7F" w:rsidRDefault="00B74A7F">
      <w:pPr>
        <w:spacing w:after="0" w:line="240" w:lineRule="auto"/>
        <w:jc w:val="both"/>
        <w:rPr>
          <w:rFonts w:ascii="Arial" w:hAnsi="Arial" w:cs="Arial"/>
          <w:color w:val="000000"/>
        </w:rPr>
      </w:pPr>
    </w:p>
    <w:p w:rsidR="00B74A7F" w:rsidRDefault="009A04BC">
      <w:pPr>
        <w:spacing w:after="0" w:line="240" w:lineRule="auto"/>
        <w:jc w:val="center"/>
        <w:rPr>
          <w:rFonts w:ascii="Arial" w:hAnsi="Arial" w:cs="Arial"/>
          <w:b/>
          <w:bCs/>
          <w:color w:val="000000"/>
        </w:rPr>
      </w:pPr>
      <w:r>
        <w:rPr>
          <w:rFonts w:ascii="Arial" w:hAnsi="Arial" w:cs="Arial"/>
          <w:b/>
          <w:bCs/>
          <w:color w:val="000000"/>
        </w:rPr>
        <w:t>Art. 4</w:t>
      </w:r>
    </w:p>
    <w:p w:rsidR="00B74A7F" w:rsidRDefault="009A04BC">
      <w:pPr>
        <w:spacing w:after="0" w:line="240" w:lineRule="auto"/>
        <w:jc w:val="both"/>
        <w:rPr>
          <w:rFonts w:ascii="Arial" w:hAnsi="Arial" w:cs="Arial"/>
          <w:sz w:val="24"/>
          <w:szCs w:val="24"/>
        </w:rPr>
      </w:pPr>
      <w:r>
        <w:rPr>
          <w:rFonts w:ascii="Arial" w:hAnsi="Arial" w:cs="Arial"/>
          <w:color w:val="000000"/>
        </w:rPr>
        <w:t xml:space="preserve">La presente convenzione ha una durata limitata alla conclusione utile dell’assunzione del candidato idoneo per il posto in oggetto della richiesta sopraindicata dal </w:t>
      </w:r>
      <w:r>
        <w:rPr>
          <w:rFonts w:ascii="Arial" w:hAnsi="Arial" w:cs="Arial"/>
        </w:rPr>
        <w:t>Comune di INDUNO OLONA (VA)</w:t>
      </w:r>
      <w:r>
        <w:rPr>
          <w:rFonts w:ascii="Arial" w:hAnsi="Arial" w:cs="Arial"/>
          <w:color w:val="000000"/>
        </w:rPr>
        <w:t xml:space="preserve">. </w:t>
      </w:r>
    </w:p>
    <w:p w:rsidR="00B74A7F" w:rsidRDefault="00B74A7F">
      <w:pPr>
        <w:spacing w:after="0" w:line="240" w:lineRule="auto"/>
        <w:jc w:val="center"/>
        <w:rPr>
          <w:rFonts w:ascii="Arial" w:hAnsi="Arial" w:cs="Arial"/>
          <w:b/>
          <w:bCs/>
          <w:color w:val="000000"/>
        </w:rPr>
      </w:pPr>
    </w:p>
    <w:p w:rsidR="00B74A7F" w:rsidRDefault="009A04BC">
      <w:pPr>
        <w:spacing w:after="0" w:line="240" w:lineRule="auto"/>
        <w:jc w:val="center"/>
        <w:rPr>
          <w:rFonts w:ascii="Arial" w:hAnsi="Arial" w:cs="Arial"/>
          <w:b/>
          <w:bCs/>
          <w:color w:val="000000"/>
        </w:rPr>
      </w:pPr>
      <w:r>
        <w:rPr>
          <w:rFonts w:ascii="Arial" w:hAnsi="Arial" w:cs="Arial"/>
          <w:b/>
          <w:bCs/>
          <w:color w:val="000000"/>
        </w:rPr>
        <w:t>Art.5</w:t>
      </w:r>
    </w:p>
    <w:p w:rsidR="00B74A7F" w:rsidRDefault="009A04BC">
      <w:pPr>
        <w:spacing w:after="0" w:line="240" w:lineRule="auto"/>
        <w:jc w:val="both"/>
        <w:rPr>
          <w:rFonts w:ascii="Arial" w:hAnsi="Arial" w:cs="Arial"/>
          <w:sz w:val="24"/>
          <w:szCs w:val="24"/>
        </w:rPr>
      </w:pPr>
      <w:r>
        <w:rPr>
          <w:rFonts w:ascii="Arial" w:hAnsi="Arial" w:cs="Arial"/>
          <w:color w:val="000000"/>
        </w:rPr>
        <w:t>Per quanto non previsto dalla</w:t>
      </w:r>
      <w:r>
        <w:rPr>
          <w:rFonts w:ascii="Arial" w:hAnsi="Arial" w:cs="Arial"/>
          <w:color w:val="000000"/>
        </w:rPr>
        <w:t xml:space="preserve"> presente convenzione si rimanda a specifiche intese di volta in volta raggiunte tra le Amministrazioni con adozione, se necessario, di atti da parte degli organi competenti, nonché alle disposizioni di</w:t>
      </w:r>
      <w:r>
        <w:rPr>
          <w:rFonts w:ascii="Arial" w:hAnsi="Arial" w:cs="Arial"/>
          <w:sz w:val="24"/>
          <w:szCs w:val="24"/>
        </w:rPr>
        <w:t xml:space="preserve"> </w:t>
      </w:r>
      <w:r>
        <w:rPr>
          <w:rFonts w:ascii="Arial" w:hAnsi="Arial" w:cs="Arial"/>
          <w:color w:val="000000"/>
        </w:rPr>
        <w:t xml:space="preserve">Legge in materia. </w:t>
      </w:r>
    </w:p>
    <w:p w:rsidR="00B74A7F" w:rsidRDefault="00B74A7F">
      <w:pPr>
        <w:spacing w:after="0" w:line="240" w:lineRule="auto"/>
        <w:jc w:val="both"/>
        <w:rPr>
          <w:rFonts w:ascii="Arial" w:hAnsi="Arial" w:cs="Arial"/>
          <w:color w:val="000000"/>
        </w:rPr>
      </w:pPr>
    </w:p>
    <w:p w:rsidR="00B74A7F" w:rsidRDefault="009A04BC">
      <w:pPr>
        <w:spacing w:after="0" w:line="240" w:lineRule="auto"/>
        <w:jc w:val="both"/>
        <w:rPr>
          <w:rFonts w:ascii="Arial" w:hAnsi="Arial" w:cs="Arial"/>
          <w:color w:val="000000"/>
        </w:rPr>
      </w:pPr>
      <w:r>
        <w:rPr>
          <w:rFonts w:ascii="Arial" w:hAnsi="Arial" w:cs="Arial"/>
          <w:color w:val="000000"/>
        </w:rPr>
        <w:t>Tutti i rinvii normativi contenut</w:t>
      </w:r>
      <w:r>
        <w:rPr>
          <w:rFonts w:ascii="Arial" w:hAnsi="Arial" w:cs="Arial"/>
          <w:color w:val="000000"/>
        </w:rPr>
        <w:t>i nel presente atto si intendono di natura dinamica.</w:t>
      </w:r>
    </w:p>
    <w:p w:rsidR="00B74A7F" w:rsidRDefault="00B74A7F">
      <w:pPr>
        <w:spacing w:after="0" w:line="240" w:lineRule="auto"/>
        <w:jc w:val="both"/>
        <w:rPr>
          <w:rFonts w:ascii="Arial" w:hAnsi="Arial" w:cs="Arial"/>
          <w:color w:val="000000"/>
        </w:rPr>
      </w:pPr>
    </w:p>
    <w:p w:rsidR="00B74A7F" w:rsidRDefault="009A04BC">
      <w:pPr>
        <w:spacing w:after="0" w:line="240" w:lineRule="auto"/>
        <w:jc w:val="both"/>
        <w:rPr>
          <w:rFonts w:ascii="Arial" w:hAnsi="Arial" w:cs="Arial"/>
          <w:sz w:val="24"/>
          <w:szCs w:val="24"/>
        </w:rPr>
      </w:pPr>
      <w:r>
        <w:rPr>
          <w:rFonts w:ascii="Arial" w:hAnsi="Arial" w:cs="Arial"/>
          <w:color w:val="000000"/>
        </w:rPr>
        <w:t xml:space="preserve">La presente scrittura è esente da bollo (DPR 642/72 Tabella art. 25 e </w:t>
      </w:r>
      <w:proofErr w:type="spellStart"/>
      <w:r>
        <w:rPr>
          <w:rFonts w:ascii="Arial" w:hAnsi="Arial" w:cs="Arial"/>
          <w:color w:val="000000"/>
        </w:rPr>
        <w:t>s.m.i.</w:t>
      </w:r>
      <w:proofErr w:type="spellEnd"/>
      <w:r>
        <w:rPr>
          <w:rFonts w:ascii="Arial" w:hAnsi="Arial" w:cs="Arial"/>
          <w:color w:val="000000"/>
        </w:rPr>
        <w:t xml:space="preserve">) e da registrazione (D.P.R. 131/86 Tabella art. 109 e </w:t>
      </w:r>
      <w:proofErr w:type="spellStart"/>
      <w:r>
        <w:rPr>
          <w:rFonts w:ascii="Arial" w:hAnsi="Arial" w:cs="Arial"/>
          <w:color w:val="000000"/>
        </w:rPr>
        <w:t>s.m.i.</w:t>
      </w:r>
      <w:proofErr w:type="spellEnd"/>
      <w:r>
        <w:rPr>
          <w:rFonts w:ascii="Arial" w:hAnsi="Arial" w:cs="Arial"/>
          <w:color w:val="000000"/>
        </w:rPr>
        <w:t>).</w:t>
      </w:r>
    </w:p>
    <w:p w:rsidR="00B74A7F" w:rsidRDefault="00B74A7F">
      <w:pPr>
        <w:spacing w:after="0" w:line="240" w:lineRule="auto"/>
        <w:jc w:val="both"/>
        <w:rPr>
          <w:rFonts w:ascii="Arial" w:hAnsi="Arial" w:cs="Arial"/>
          <w:color w:val="000000"/>
        </w:rPr>
      </w:pPr>
    </w:p>
    <w:p w:rsidR="00B74A7F" w:rsidRPr="00C40989" w:rsidRDefault="009A04BC">
      <w:pPr>
        <w:spacing w:after="0" w:line="240" w:lineRule="auto"/>
        <w:jc w:val="both"/>
        <w:rPr>
          <w:rFonts w:ascii="Arial" w:hAnsi="Arial" w:cs="Arial"/>
          <w:bCs/>
          <w:sz w:val="24"/>
          <w:szCs w:val="24"/>
        </w:rPr>
      </w:pPr>
      <w:r w:rsidRPr="00C40989">
        <w:rPr>
          <w:rFonts w:ascii="Arial" w:hAnsi="Arial" w:cs="Arial"/>
          <w:bCs/>
          <w:color w:val="000000"/>
        </w:rPr>
        <w:t>Ai sensi del comma 2 bis dell’art. 15 della L. n. 241/1990 e3</w:t>
      </w:r>
      <w:r w:rsidRPr="00C40989">
        <w:rPr>
          <w:rFonts w:ascii="Arial" w:hAnsi="Arial" w:cs="Arial"/>
          <w:bCs/>
          <w:color w:val="000000"/>
        </w:rPr>
        <w:t xml:space="preserve"> </w:t>
      </w:r>
      <w:proofErr w:type="spellStart"/>
      <w:r w:rsidRPr="00C40989">
        <w:rPr>
          <w:rFonts w:ascii="Arial" w:hAnsi="Arial" w:cs="Arial"/>
          <w:bCs/>
          <w:color w:val="000000"/>
        </w:rPr>
        <w:t>s.m.i.</w:t>
      </w:r>
      <w:proofErr w:type="spellEnd"/>
      <w:r w:rsidRPr="00C40989">
        <w:rPr>
          <w:rFonts w:ascii="Arial" w:hAnsi="Arial" w:cs="Arial"/>
          <w:bCs/>
          <w:color w:val="000000"/>
        </w:rPr>
        <w:t>, la presente convenzione è sottoscritta, a pena di nullità, con firma digitale.</w:t>
      </w:r>
    </w:p>
    <w:p w:rsidR="00B74A7F" w:rsidRDefault="00B74A7F">
      <w:pPr>
        <w:spacing w:after="0" w:line="240" w:lineRule="auto"/>
        <w:jc w:val="both"/>
        <w:rPr>
          <w:rFonts w:ascii="Arial" w:hAnsi="Arial" w:cs="Arial"/>
          <w:color w:val="000000"/>
        </w:rPr>
      </w:pPr>
    </w:p>
    <w:p w:rsidR="00B74A7F" w:rsidRPr="00C40989" w:rsidRDefault="00B74A7F">
      <w:pPr>
        <w:spacing w:after="0" w:line="240" w:lineRule="auto"/>
        <w:jc w:val="both"/>
        <w:rPr>
          <w:rFonts w:ascii="Arial" w:hAnsi="Arial" w:cs="Arial"/>
          <w:color w:val="000000"/>
        </w:rPr>
      </w:pPr>
    </w:p>
    <w:p w:rsidR="00B74A7F" w:rsidRDefault="009A04BC">
      <w:pPr>
        <w:spacing w:after="0" w:line="240" w:lineRule="auto"/>
        <w:rPr>
          <w:rFonts w:ascii="Arial" w:hAnsi="Arial" w:cs="Arial"/>
          <w:b/>
        </w:rPr>
      </w:pPr>
      <w:r w:rsidRPr="00C40989">
        <w:rPr>
          <w:rFonts w:ascii="Arial" w:hAnsi="Arial" w:cs="Arial"/>
        </w:rPr>
        <w:t xml:space="preserve">     </w:t>
      </w:r>
      <w:r w:rsidRPr="00C40989">
        <w:rPr>
          <w:rFonts w:ascii="Arial" w:hAnsi="Arial" w:cs="Arial"/>
        </w:rPr>
        <w:t xml:space="preserve">Per il COMUNE DI </w:t>
      </w:r>
      <w:r w:rsidRPr="00C40989">
        <w:rPr>
          <w:rFonts w:ascii="Arial" w:hAnsi="Arial" w:cs="Arial"/>
          <w:bCs/>
        </w:rPr>
        <w:t>INDUNO OLONA</w:t>
      </w:r>
      <w:r>
        <w:rPr>
          <w:rFonts w:ascii="Arial" w:hAnsi="Arial" w:cs="Arial"/>
        </w:rPr>
        <w:t xml:space="preserve">   </w:t>
      </w:r>
      <w:r>
        <w:rPr>
          <w:rFonts w:ascii="Arial" w:hAnsi="Arial" w:cs="Arial"/>
          <w:b/>
        </w:rPr>
        <w:t xml:space="preserve">  </w:t>
      </w:r>
      <w:r>
        <w:rPr>
          <w:rFonts w:ascii="Arial" w:hAnsi="Arial" w:cs="Arial"/>
          <w:b/>
        </w:rPr>
        <w:t xml:space="preserve">                              </w:t>
      </w:r>
      <w:r w:rsidRPr="00C40989">
        <w:rPr>
          <w:rFonts w:ascii="Arial" w:hAnsi="Arial" w:cs="Arial"/>
        </w:rPr>
        <w:t xml:space="preserve">Per il </w:t>
      </w:r>
      <w:r w:rsidRPr="00C40989">
        <w:rPr>
          <w:rFonts w:ascii="Arial" w:hAnsi="Arial" w:cs="Arial"/>
          <w:bCs/>
          <w:color w:val="000000"/>
        </w:rPr>
        <w:t>COMUNE DI MARCHIROLO</w:t>
      </w:r>
    </w:p>
    <w:p w:rsidR="00C40989" w:rsidRDefault="00C40989">
      <w:pPr>
        <w:spacing w:after="0" w:line="240" w:lineRule="auto"/>
        <w:rPr>
          <w:rFonts w:ascii="Arial" w:hAnsi="Arial" w:cs="Arial"/>
          <w:b/>
        </w:rPr>
      </w:pPr>
    </w:p>
    <w:p w:rsidR="00B74A7F" w:rsidRPr="006C2089" w:rsidRDefault="009A04BC">
      <w:pPr>
        <w:spacing w:after="0" w:line="240" w:lineRule="auto"/>
        <w:rPr>
          <w:rFonts w:ascii="Arial" w:hAnsi="Arial" w:cs="Arial"/>
        </w:rPr>
      </w:pPr>
      <w:r>
        <w:rPr>
          <w:rFonts w:ascii="Arial" w:hAnsi="Arial" w:cs="Arial"/>
          <w:b/>
        </w:rPr>
        <w:t xml:space="preserve">  </w:t>
      </w:r>
      <w:r w:rsidR="006C2089">
        <w:rPr>
          <w:rFonts w:ascii="Arial" w:hAnsi="Arial" w:cs="Arial"/>
        </w:rPr>
        <w:t>Il Responsabile del Settore Amministrativo</w:t>
      </w:r>
    </w:p>
    <w:p w:rsidR="00B74A7F" w:rsidRDefault="009A04BC" w:rsidP="006C2089">
      <w:pPr>
        <w:spacing w:after="0" w:line="240" w:lineRule="auto"/>
        <w:ind w:left="5664" w:firstLine="708"/>
        <w:rPr>
          <w:rFonts w:ascii="Arial" w:hAnsi="Arial" w:cs="Arial"/>
        </w:rPr>
      </w:pPr>
      <w:r>
        <w:rPr>
          <w:rFonts w:ascii="Arial" w:hAnsi="Arial" w:cs="Arial"/>
          <w:bCs/>
          <w:color w:val="000000"/>
        </w:rPr>
        <w:t xml:space="preserve">Il Responsabile del Personale                 </w:t>
      </w:r>
      <w:r>
        <w:rPr>
          <w:rFonts w:ascii="Arial" w:hAnsi="Arial" w:cs="Arial"/>
        </w:rPr>
        <w:t xml:space="preserve">                                                                                       </w:t>
      </w:r>
    </w:p>
    <w:p w:rsidR="00B74A7F" w:rsidRDefault="009A04BC">
      <w:pPr>
        <w:spacing w:after="0" w:line="240" w:lineRule="auto"/>
        <w:rPr>
          <w:rFonts w:ascii="Arial" w:hAnsi="Arial" w:cs="Arial"/>
          <w:bCs/>
          <w:color w:val="000000"/>
        </w:rPr>
      </w:pPr>
      <w:r>
        <w:rPr>
          <w:rFonts w:ascii="Arial" w:hAnsi="Arial" w:cs="Arial"/>
        </w:rPr>
        <w:t xml:space="preserve">                  </w:t>
      </w:r>
      <w:r w:rsidR="006C2089">
        <w:rPr>
          <w:rFonts w:ascii="Arial" w:hAnsi="Arial" w:cs="Arial"/>
        </w:rPr>
        <w:t>Dott. Luca Paris</w:t>
      </w:r>
      <w:r>
        <w:rPr>
          <w:rFonts w:ascii="Arial" w:hAnsi="Arial" w:cs="Arial"/>
        </w:rPr>
        <w:t xml:space="preserve"> </w:t>
      </w:r>
      <w:r>
        <w:rPr>
          <w:rFonts w:ascii="Arial" w:hAnsi="Arial" w:cs="Arial"/>
        </w:rPr>
        <w:t xml:space="preserve">    </w:t>
      </w:r>
      <w:r>
        <w:rPr>
          <w:rFonts w:ascii="Arial" w:hAnsi="Arial" w:cs="Arial"/>
          <w:bCs/>
        </w:rPr>
        <w:t xml:space="preserve"> </w:t>
      </w:r>
      <w:r>
        <w:rPr>
          <w:rFonts w:ascii="Arial" w:hAnsi="Arial" w:cs="Arial"/>
          <w:bCs/>
          <w:color w:val="000000"/>
        </w:rPr>
        <w:t xml:space="preserve">                                                         Dott. Mario G. GIARAMITA                      </w:t>
      </w:r>
    </w:p>
    <w:p w:rsidR="00B74A7F" w:rsidRDefault="009A04BC">
      <w:pPr>
        <w:spacing w:after="0" w:line="240" w:lineRule="auto"/>
        <w:rPr>
          <w:rFonts w:ascii="Times New Roman" w:hAnsi="Times New Roman"/>
          <w:b/>
          <w:bCs/>
          <w:color w:val="000000"/>
          <w:sz w:val="18"/>
          <w:szCs w:val="18"/>
        </w:rPr>
      </w:pPr>
      <w:r>
        <w:rPr>
          <w:rFonts w:ascii="Times New Roman" w:hAnsi="Times New Roman"/>
          <w:b/>
          <w:bCs/>
          <w:color w:val="000000"/>
          <w:sz w:val="18"/>
          <w:szCs w:val="18"/>
        </w:rPr>
        <w:t xml:space="preserve">              </w:t>
      </w:r>
    </w:p>
    <w:p w:rsidR="00B74A7F" w:rsidRDefault="00B74A7F">
      <w:pPr>
        <w:spacing w:after="0" w:line="240" w:lineRule="auto"/>
        <w:rPr>
          <w:rFonts w:ascii="Times New Roman" w:hAnsi="Times New Roman"/>
          <w:b/>
          <w:bCs/>
          <w:color w:val="000000"/>
          <w:sz w:val="18"/>
          <w:szCs w:val="18"/>
        </w:rPr>
      </w:pPr>
    </w:p>
    <w:p w:rsidR="00B74A7F" w:rsidRDefault="00B74A7F">
      <w:pPr>
        <w:spacing w:after="0" w:line="240" w:lineRule="auto"/>
        <w:rPr>
          <w:rFonts w:ascii="Times New Roman" w:hAnsi="Times New Roman"/>
          <w:b/>
          <w:bCs/>
          <w:color w:val="000000"/>
          <w:sz w:val="18"/>
          <w:szCs w:val="18"/>
        </w:rPr>
      </w:pPr>
    </w:p>
    <w:p w:rsidR="00B74A7F" w:rsidRDefault="009A04BC">
      <w:pPr>
        <w:spacing w:after="0" w:line="240" w:lineRule="auto"/>
        <w:rPr>
          <w:rFonts w:ascii="Times New Roman" w:hAnsi="Times New Roman"/>
          <w:sz w:val="24"/>
          <w:szCs w:val="24"/>
        </w:rPr>
      </w:pPr>
      <w:r>
        <w:rPr>
          <w:rFonts w:ascii="Times New Roman" w:hAnsi="Times New Roman"/>
          <w:b/>
          <w:bCs/>
          <w:color w:val="000000"/>
          <w:sz w:val="18"/>
          <w:szCs w:val="18"/>
        </w:rPr>
        <w:t xml:space="preserve">                                                                                               </w:t>
      </w:r>
      <w:r>
        <w:rPr>
          <w:noProof/>
        </w:rPr>
        <w:drawing>
          <wp:inline distT="0" distB="0" distL="0" distR="0">
            <wp:extent cx="526415" cy="50482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7"/>
                    <a:stretch>
                      <a:fillRect/>
                    </a:stretch>
                  </pic:blipFill>
                  <pic:spPr bwMode="auto">
                    <a:xfrm>
                      <a:off x="0" y="0"/>
                      <a:ext cx="526415" cy="504825"/>
                    </a:xfrm>
                    <a:prstGeom prst="rect">
                      <a:avLst/>
                    </a:prstGeom>
                  </pic:spPr>
                </pic:pic>
              </a:graphicData>
            </a:graphic>
          </wp:inline>
        </w:drawing>
      </w:r>
      <w:r>
        <w:rPr>
          <w:rFonts w:ascii="Times New Roman" w:hAnsi="Times New Roman"/>
          <w:b/>
          <w:bCs/>
          <w:color w:val="000000"/>
          <w:sz w:val="18"/>
          <w:szCs w:val="18"/>
        </w:rPr>
        <w:t xml:space="preserve">                                       </w:t>
      </w:r>
      <w:r>
        <w:rPr>
          <w:rFonts w:ascii="Times New Roman" w:hAnsi="Times New Roman"/>
          <w:b/>
          <w:bCs/>
          <w:color w:val="000000"/>
          <w:sz w:val="18"/>
          <w:szCs w:val="18"/>
        </w:rPr>
        <w:t xml:space="preserve">             </w:t>
      </w:r>
    </w:p>
    <w:p w:rsidR="00B74A7F" w:rsidRDefault="009A04BC">
      <w:pPr>
        <w:spacing w:after="0" w:line="240" w:lineRule="auto"/>
        <w:rPr>
          <w:rFonts w:ascii="Times New Roman" w:hAnsi="Times New Roman"/>
          <w:b/>
          <w:bCs/>
          <w:color w:val="000000"/>
        </w:rPr>
      </w:pPr>
      <w:r>
        <w:rPr>
          <w:rFonts w:ascii="Times New Roman" w:hAnsi="Times New Roman"/>
          <w:b/>
          <w:bCs/>
          <w:color w:val="000000"/>
          <w:sz w:val="18"/>
          <w:szCs w:val="18"/>
        </w:rPr>
        <w:t xml:space="preserve">                          </w:t>
      </w:r>
      <w:r>
        <w:rPr>
          <w:rFonts w:ascii="Times New Roman" w:hAnsi="Times New Roman"/>
          <w:b/>
          <w:bCs/>
          <w:color w:val="000000"/>
        </w:rPr>
        <w:t xml:space="preserve">                                                                              </w:t>
      </w:r>
    </w:p>
    <w:p w:rsidR="00B74A7F" w:rsidRDefault="00B74A7F">
      <w:pPr>
        <w:spacing w:after="0" w:line="240" w:lineRule="auto"/>
        <w:jc w:val="both"/>
        <w:rPr>
          <w:rFonts w:ascii="Times New Roman" w:hAnsi="Times New Roman"/>
          <w:color w:val="000000"/>
        </w:rPr>
      </w:pPr>
    </w:p>
    <w:p w:rsidR="00B74A7F" w:rsidRDefault="00B74A7F">
      <w:pPr>
        <w:spacing w:after="0" w:line="240" w:lineRule="auto"/>
        <w:jc w:val="both"/>
        <w:rPr>
          <w:rFonts w:ascii="Times New Roman" w:hAnsi="Times New Roman"/>
          <w:color w:val="000000"/>
        </w:rPr>
      </w:pPr>
    </w:p>
    <w:p w:rsidR="00B74A7F" w:rsidRDefault="009A04BC">
      <w:pPr>
        <w:spacing w:after="0" w:line="240" w:lineRule="auto"/>
        <w:jc w:val="both"/>
        <w:rPr>
          <w:rFonts w:ascii="Arial" w:hAnsi="Arial" w:cs="Arial"/>
          <w:color w:val="000000"/>
        </w:rPr>
      </w:pPr>
      <w:r>
        <w:rPr>
          <w:rFonts w:ascii="Times New Roman" w:hAnsi="Times New Roman"/>
          <w:color w:val="000000"/>
        </w:rPr>
        <w:t>___________________ ____________________________________________________________________</w:t>
      </w:r>
    </w:p>
    <w:p w:rsidR="00B74A7F" w:rsidRDefault="00B74A7F"/>
    <w:sectPr w:rsidR="00B74A7F">
      <w:headerReference w:type="default" r:id="rId8"/>
      <w:footerReference w:type="default" r:id="rId9"/>
      <w:pgSz w:w="11906" w:h="16838"/>
      <w:pgMar w:top="1417" w:right="1134" w:bottom="1134" w:left="1134"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04BC" w:rsidRDefault="009A04BC">
      <w:pPr>
        <w:spacing w:after="0" w:line="240" w:lineRule="auto"/>
      </w:pPr>
      <w:r>
        <w:separator/>
      </w:r>
    </w:p>
  </w:endnote>
  <w:endnote w:type="continuationSeparator" w:id="0">
    <w:p w:rsidR="009A04BC" w:rsidRDefault="009A0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wis721 Cn BT">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A7F" w:rsidRDefault="009A04BC">
    <w:pPr>
      <w:pStyle w:val="Pidipagina"/>
      <w:rPr>
        <w:rFonts w:ascii="Times New Roman" w:hAnsi="Times New Roman"/>
        <w:i/>
        <w:iCs/>
        <w:sz w:val="20"/>
        <w:szCs w:val="20"/>
      </w:rPr>
    </w:pPr>
    <w:r>
      <w:t xml:space="preserve">_______________________________________________________________________________________ </w:t>
    </w:r>
    <w:r>
      <w:rPr>
        <w:rFonts w:ascii="Times New Roman" w:hAnsi="Times New Roman"/>
        <w:i/>
        <w:iCs/>
        <w:color w:val="000000"/>
        <w:sz w:val="20"/>
        <w:szCs w:val="20"/>
      </w:rPr>
      <w:t xml:space="preserve">Schema di convenzione tra il </w:t>
    </w:r>
    <w:r>
      <w:rPr>
        <w:rFonts w:ascii="Times New Roman" w:hAnsi="Times New Roman"/>
        <w:i/>
        <w:iCs/>
        <w:sz w:val="20"/>
        <w:szCs w:val="20"/>
      </w:rPr>
      <w:t xml:space="preserve">Comune di Induno Olona </w:t>
    </w:r>
    <w:r>
      <w:rPr>
        <w:rFonts w:ascii="Times New Roman" w:hAnsi="Times New Roman"/>
        <w:i/>
        <w:iCs/>
        <w:color w:val="000000"/>
        <w:sz w:val="20"/>
        <w:szCs w:val="20"/>
      </w:rPr>
      <w:t>e il Comune di Marchirolo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04BC" w:rsidRDefault="009A04BC">
      <w:pPr>
        <w:spacing w:after="0" w:line="240" w:lineRule="auto"/>
      </w:pPr>
      <w:r>
        <w:separator/>
      </w:r>
    </w:p>
  </w:footnote>
  <w:footnote w:type="continuationSeparator" w:id="0">
    <w:p w:rsidR="009A04BC" w:rsidRDefault="009A0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A7F" w:rsidRDefault="009A04BC">
    <w:pPr>
      <w:pStyle w:val="Intestazione"/>
      <w:jc w:val="center"/>
      <w:rPr>
        <w:rFonts w:ascii="Arial" w:hAnsi="Arial" w:cs="Arial"/>
      </w:rPr>
    </w:pPr>
    <w:r>
      <w:rPr>
        <w:rFonts w:ascii="Arial" w:hAnsi="Arial" w:cs="Arial"/>
        <w:color w:val="000000"/>
        <w:sz w:val="20"/>
        <w:szCs w:val="20"/>
      </w:rPr>
      <w:t>Allegato alla Deliberazione GC del Comune di Marchirolo (VA) n. 30 del 13.05.2021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E1999"/>
    <w:multiLevelType w:val="multilevel"/>
    <w:tmpl w:val="70FA86B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41133CFA"/>
    <w:multiLevelType w:val="multilevel"/>
    <w:tmpl w:val="E5906B0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3541E06"/>
    <w:multiLevelType w:val="multilevel"/>
    <w:tmpl w:val="2848C7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7A3B746F"/>
    <w:multiLevelType w:val="multilevel"/>
    <w:tmpl w:val="37EA5FA4"/>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Arial" w:hAnsi="Arial" w:cs="Aria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A7F"/>
    <w:rsid w:val="006C2089"/>
    <w:rsid w:val="009A04BC"/>
    <w:rsid w:val="00B74A7F"/>
    <w:rsid w:val="00C40989"/>
    <w:rsid w:val="00EB013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46E76"/>
  <w15:docId w15:val="{09E180D6-A00C-43F8-9DC9-74745222A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96418"/>
    <w:pPr>
      <w:spacing w:after="200" w:line="276" w:lineRule="auto"/>
    </w:pPr>
    <w:rPr>
      <w:sz w:val="22"/>
      <w:szCs w:val="22"/>
    </w:rPr>
  </w:style>
  <w:style w:type="paragraph" w:styleId="Titolo1">
    <w:name w:val="heading 1"/>
    <w:basedOn w:val="Normale"/>
    <w:next w:val="Normale"/>
    <w:link w:val="Titolo1Carattere"/>
    <w:qFormat/>
    <w:rsid w:val="00796418"/>
    <w:pPr>
      <w:keepNext/>
      <w:spacing w:after="0" w:line="240" w:lineRule="auto"/>
      <w:ind w:firstLine="284"/>
      <w:jc w:val="center"/>
      <w:outlineLvl w:val="0"/>
    </w:pPr>
    <w:rPr>
      <w:rFonts w:ascii="Times New Roman" w:eastAsia="MS Mincho" w:hAnsi="Times New Roman"/>
      <w:i/>
      <w:iCs/>
      <w:sz w:val="20"/>
      <w:szCs w:val="20"/>
      <w:lang w:val="x-none" w:eastAsia="x-none"/>
    </w:rPr>
  </w:style>
  <w:style w:type="paragraph" w:styleId="Titolo2">
    <w:name w:val="heading 2"/>
    <w:basedOn w:val="Normale"/>
    <w:next w:val="Normale"/>
    <w:link w:val="Titolo2Carattere"/>
    <w:uiPriority w:val="9"/>
    <w:unhideWhenUsed/>
    <w:qFormat/>
    <w:rsid w:val="00796418"/>
    <w:pPr>
      <w:keepNext/>
      <w:spacing w:before="240" w:after="60"/>
      <w:outlineLvl w:val="1"/>
    </w:pPr>
    <w:rPr>
      <w:rFonts w:ascii="Cambria" w:eastAsia="Times New Roman"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sid w:val="00796418"/>
    <w:rPr>
      <w:rFonts w:ascii="Times New Roman" w:eastAsia="MS Mincho" w:hAnsi="Times New Roman"/>
      <w:i/>
      <w:iCs/>
      <w:lang w:val="x-none" w:eastAsia="x-none"/>
    </w:rPr>
  </w:style>
  <w:style w:type="character" w:customStyle="1" w:styleId="Titolo2Carattere">
    <w:name w:val="Titolo 2 Carattere"/>
    <w:link w:val="Titolo2"/>
    <w:uiPriority w:val="9"/>
    <w:qFormat/>
    <w:rsid w:val="00796418"/>
    <w:rPr>
      <w:rFonts w:ascii="Cambria" w:eastAsia="Times New Roman" w:hAnsi="Cambria"/>
      <w:b/>
      <w:bCs/>
      <w:i/>
      <w:iCs/>
      <w:sz w:val="28"/>
      <w:szCs w:val="28"/>
    </w:rPr>
  </w:style>
  <w:style w:type="character" w:customStyle="1" w:styleId="TitoloCarattere">
    <w:name w:val="Titolo Carattere"/>
    <w:link w:val="Titolo"/>
    <w:uiPriority w:val="10"/>
    <w:qFormat/>
    <w:rsid w:val="00796418"/>
    <w:rPr>
      <w:rFonts w:ascii="Calibri Light" w:eastAsia="Times New Roman" w:hAnsi="Calibri Light"/>
      <w:color w:val="404040"/>
      <w:spacing w:val="-10"/>
      <w:kern w:val="2"/>
      <w:sz w:val="56"/>
      <w:szCs w:val="56"/>
    </w:rPr>
  </w:style>
  <w:style w:type="character" w:customStyle="1" w:styleId="SottotitoloCarattere">
    <w:name w:val="Sottotitolo Carattere"/>
    <w:link w:val="Sottotitolo"/>
    <w:uiPriority w:val="11"/>
    <w:qFormat/>
    <w:rsid w:val="00796418"/>
    <w:rPr>
      <w:rFonts w:eastAsia="Times New Roman"/>
      <w:color w:val="5A5A5A"/>
      <w:spacing w:val="15"/>
      <w:sz w:val="22"/>
      <w:szCs w:val="22"/>
    </w:rPr>
  </w:style>
  <w:style w:type="character" w:customStyle="1" w:styleId="IntestazioneCarattere">
    <w:name w:val="Intestazione Carattere"/>
    <w:basedOn w:val="Carpredefinitoparagrafo"/>
    <w:link w:val="Intestazione"/>
    <w:uiPriority w:val="99"/>
    <w:qFormat/>
    <w:rsid w:val="00C23C00"/>
    <w:rPr>
      <w:sz w:val="22"/>
      <w:szCs w:val="22"/>
    </w:rPr>
  </w:style>
  <w:style w:type="character" w:customStyle="1" w:styleId="PidipaginaCarattere">
    <w:name w:val="Piè di pagina Carattere"/>
    <w:basedOn w:val="Carpredefinitoparagrafo"/>
    <w:link w:val="Pidipagina"/>
    <w:uiPriority w:val="99"/>
    <w:qFormat/>
    <w:rsid w:val="00C23C00"/>
    <w:rPr>
      <w:sz w:val="22"/>
      <w:szCs w:val="22"/>
    </w:rPr>
  </w:style>
  <w:style w:type="paragraph" w:styleId="Titolo">
    <w:name w:val="Title"/>
    <w:basedOn w:val="Normale"/>
    <w:next w:val="Corpotesto"/>
    <w:link w:val="TitoloCarattere"/>
    <w:uiPriority w:val="10"/>
    <w:qFormat/>
    <w:rsid w:val="00796418"/>
    <w:pPr>
      <w:spacing w:after="0" w:line="216" w:lineRule="auto"/>
      <w:contextualSpacing/>
    </w:pPr>
    <w:rPr>
      <w:rFonts w:ascii="Calibri Light" w:eastAsia="Times New Roman" w:hAnsi="Calibri Light"/>
      <w:color w:val="404040"/>
      <w:spacing w:val="-10"/>
      <w:kern w:val="2"/>
      <w:sz w:val="56"/>
      <w:szCs w:val="56"/>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Sottotitolo">
    <w:name w:val="Subtitle"/>
    <w:basedOn w:val="Normale"/>
    <w:next w:val="Normale"/>
    <w:link w:val="SottotitoloCarattere"/>
    <w:uiPriority w:val="11"/>
    <w:qFormat/>
    <w:rsid w:val="00796418"/>
    <w:pPr>
      <w:spacing w:after="160" w:line="259" w:lineRule="auto"/>
    </w:pPr>
    <w:rPr>
      <w:rFonts w:eastAsia="Times New Roman"/>
      <w:color w:val="5A5A5A"/>
      <w:spacing w:val="15"/>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C23C00"/>
    <w:pPr>
      <w:tabs>
        <w:tab w:val="center" w:pos="4819"/>
        <w:tab w:val="right" w:pos="9638"/>
      </w:tabs>
      <w:spacing w:after="0" w:line="240" w:lineRule="auto"/>
    </w:pPr>
  </w:style>
  <w:style w:type="paragraph" w:styleId="Pidipagina">
    <w:name w:val="footer"/>
    <w:basedOn w:val="Normale"/>
    <w:link w:val="PidipaginaCarattere"/>
    <w:uiPriority w:val="99"/>
    <w:unhideWhenUsed/>
    <w:rsid w:val="00C23C00"/>
    <w:pPr>
      <w:tabs>
        <w:tab w:val="center" w:pos="4819"/>
        <w:tab w:val="right" w:pos="9638"/>
      </w:tabs>
      <w:spacing w:after="0" w:line="240" w:lineRule="auto"/>
    </w:pPr>
  </w:style>
  <w:style w:type="paragraph" w:styleId="Paragrafoelenco">
    <w:name w:val="List Paragraph"/>
    <w:basedOn w:val="Normale"/>
    <w:uiPriority w:val="34"/>
    <w:qFormat/>
    <w:rsid w:val="00FE6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1242</Words>
  <Characters>7085</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Giovanni Giaramita</dc:creator>
  <dc:description/>
  <cp:lastModifiedBy>Luca Paris</cp:lastModifiedBy>
  <cp:revision>3</cp:revision>
  <cp:lastPrinted>2022-08-10T12:55:00Z</cp:lastPrinted>
  <dcterms:created xsi:type="dcterms:W3CDTF">2022-08-19T10:26:00Z</dcterms:created>
  <dcterms:modified xsi:type="dcterms:W3CDTF">2022-08-19T10:26:00Z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